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B9" w:rsidRPr="00CE2F08" w:rsidRDefault="00AA2293" w:rsidP="00CB28B9">
      <w:pPr>
        <w:jc w:val="center"/>
        <w:rPr>
          <w:rFonts w:ascii="Arial" w:hAnsi="Arial" w:cs="Arial"/>
          <w:b/>
          <w:sz w:val="28"/>
          <w:szCs w:val="28"/>
        </w:rPr>
      </w:pPr>
      <w:r w:rsidRPr="00CE2F08">
        <w:rPr>
          <w:rFonts w:ascii="Arial" w:hAnsi="Arial" w:cs="Arial"/>
          <w:b/>
          <w:sz w:val="28"/>
          <w:szCs w:val="28"/>
        </w:rPr>
        <w:t xml:space="preserve">Request for </w:t>
      </w:r>
      <w:r w:rsidR="00CB28B9" w:rsidRPr="00CE2F08">
        <w:rPr>
          <w:rFonts w:ascii="Arial" w:hAnsi="Arial" w:cs="Arial"/>
          <w:b/>
          <w:sz w:val="28"/>
          <w:szCs w:val="28"/>
        </w:rPr>
        <w:t xml:space="preserve">Documents </w:t>
      </w:r>
      <w:r w:rsidRPr="00CE2F08">
        <w:rPr>
          <w:rFonts w:ascii="Arial" w:hAnsi="Arial" w:cs="Arial"/>
          <w:b/>
          <w:sz w:val="28"/>
          <w:szCs w:val="28"/>
        </w:rPr>
        <w:t xml:space="preserve">prior to and during </w:t>
      </w:r>
      <w:r w:rsidR="007D23CC" w:rsidRPr="00CE2F08">
        <w:rPr>
          <w:rFonts w:ascii="Arial" w:hAnsi="Arial" w:cs="Arial"/>
          <w:b/>
          <w:sz w:val="28"/>
          <w:szCs w:val="28"/>
        </w:rPr>
        <w:t xml:space="preserve">your </w:t>
      </w:r>
      <w:r w:rsidR="00CB28B9" w:rsidRPr="00CE2F08">
        <w:rPr>
          <w:rFonts w:ascii="Arial" w:hAnsi="Arial" w:cs="Arial"/>
          <w:b/>
          <w:sz w:val="28"/>
          <w:szCs w:val="28"/>
        </w:rPr>
        <w:t>inspection</w:t>
      </w:r>
    </w:p>
    <w:p w:rsidR="00CB28B9" w:rsidRPr="00CE2F08" w:rsidRDefault="00CB28B9" w:rsidP="00CB28B9">
      <w:pPr>
        <w:rPr>
          <w:rFonts w:ascii="Arial" w:hAnsi="Arial" w:cs="Arial"/>
        </w:rPr>
      </w:pPr>
    </w:p>
    <w:p w:rsidR="00D07070" w:rsidRPr="001A3F4E" w:rsidRDefault="00766E69" w:rsidP="00CB28B9">
      <w:pPr>
        <w:rPr>
          <w:rFonts w:ascii="Arial" w:hAnsi="Arial" w:cs="Arial"/>
          <w:b/>
          <w:sz w:val="23"/>
          <w:szCs w:val="23"/>
        </w:rPr>
      </w:pPr>
      <w:r w:rsidRPr="001A3F4E">
        <w:rPr>
          <w:rFonts w:ascii="Arial" w:hAnsi="Arial" w:cs="Arial"/>
          <w:b/>
          <w:sz w:val="23"/>
          <w:szCs w:val="23"/>
        </w:rPr>
        <w:t xml:space="preserve">Please </w:t>
      </w:r>
      <w:r w:rsidR="00B979B6" w:rsidRPr="001A3F4E">
        <w:rPr>
          <w:rFonts w:ascii="Arial" w:hAnsi="Arial" w:cs="Arial"/>
          <w:b/>
          <w:sz w:val="23"/>
          <w:szCs w:val="23"/>
        </w:rPr>
        <w:t xml:space="preserve">ensure you </w:t>
      </w:r>
      <w:r w:rsidRPr="001A3F4E">
        <w:rPr>
          <w:rFonts w:ascii="Arial" w:hAnsi="Arial" w:cs="Arial"/>
          <w:b/>
          <w:sz w:val="23"/>
          <w:szCs w:val="23"/>
        </w:rPr>
        <w:t>send to the inspector p</w:t>
      </w:r>
      <w:r w:rsidR="00D07070" w:rsidRPr="001A3F4E">
        <w:rPr>
          <w:rFonts w:ascii="Arial" w:hAnsi="Arial" w:cs="Arial"/>
          <w:b/>
          <w:sz w:val="23"/>
          <w:szCs w:val="23"/>
        </w:rPr>
        <w:t>rior to our inspection:</w:t>
      </w:r>
    </w:p>
    <w:p w:rsidR="00D07070" w:rsidRPr="001A3F4E" w:rsidRDefault="00D07070" w:rsidP="00135257">
      <w:pPr>
        <w:pStyle w:val="ListParagraph"/>
        <w:numPr>
          <w:ilvl w:val="0"/>
          <w:numId w:val="15"/>
        </w:numPr>
        <w:ind w:left="426" w:hanging="426"/>
        <w:rPr>
          <w:rFonts w:ascii="Arial" w:hAnsi="Arial" w:cs="Arial"/>
          <w:sz w:val="23"/>
          <w:szCs w:val="23"/>
        </w:rPr>
      </w:pPr>
      <w:r w:rsidRPr="001A3F4E">
        <w:rPr>
          <w:rFonts w:ascii="Arial" w:hAnsi="Arial" w:cs="Arial"/>
          <w:sz w:val="23"/>
          <w:szCs w:val="23"/>
        </w:rPr>
        <w:t xml:space="preserve">Statement of </w:t>
      </w:r>
      <w:r w:rsidR="004C2FF5" w:rsidRPr="001A3F4E">
        <w:rPr>
          <w:rFonts w:ascii="Arial" w:hAnsi="Arial" w:cs="Arial"/>
          <w:sz w:val="23"/>
          <w:szCs w:val="23"/>
        </w:rPr>
        <w:t>P</w:t>
      </w:r>
      <w:r w:rsidRPr="001A3F4E">
        <w:rPr>
          <w:rFonts w:ascii="Arial" w:hAnsi="Arial" w:cs="Arial"/>
          <w:sz w:val="23"/>
          <w:szCs w:val="23"/>
        </w:rPr>
        <w:t>urpose</w:t>
      </w:r>
      <w:r w:rsidR="009821B7" w:rsidRPr="001A3F4E">
        <w:rPr>
          <w:rFonts w:ascii="Arial" w:hAnsi="Arial" w:cs="Arial"/>
          <w:sz w:val="23"/>
          <w:szCs w:val="23"/>
        </w:rPr>
        <w:t xml:space="preserve"> </w:t>
      </w:r>
      <w:r w:rsidR="009F56DF" w:rsidRPr="001A3F4E">
        <w:rPr>
          <w:rFonts w:ascii="Arial" w:hAnsi="Arial" w:cs="Arial"/>
          <w:sz w:val="23"/>
          <w:szCs w:val="23"/>
        </w:rPr>
        <w:t>(SoP)</w:t>
      </w:r>
    </w:p>
    <w:p w:rsidR="00B979B6" w:rsidRPr="001A3F4E" w:rsidRDefault="00B979B6" w:rsidP="00135257">
      <w:pPr>
        <w:pStyle w:val="ListParagraph"/>
        <w:numPr>
          <w:ilvl w:val="0"/>
          <w:numId w:val="15"/>
        </w:numPr>
        <w:ind w:left="426" w:hanging="426"/>
        <w:rPr>
          <w:rFonts w:ascii="Arial" w:hAnsi="Arial" w:cs="Arial"/>
          <w:sz w:val="23"/>
          <w:szCs w:val="23"/>
        </w:rPr>
      </w:pPr>
      <w:r w:rsidRPr="001A3F4E">
        <w:rPr>
          <w:rFonts w:ascii="Arial" w:hAnsi="Arial" w:cs="Arial"/>
          <w:sz w:val="23"/>
          <w:szCs w:val="23"/>
        </w:rPr>
        <w:t>Action plan following results / findings from any patient survey carried out within the last 12 months</w:t>
      </w:r>
    </w:p>
    <w:p w:rsidR="00B979B6" w:rsidRPr="001A3F4E" w:rsidRDefault="00B979B6" w:rsidP="00135257">
      <w:pPr>
        <w:pStyle w:val="ListParagraph"/>
        <w:numPr>
          <w:ilvl w:val="0"/>
          <w:numId w:val="15"/>
        </w:numPr>
        <w:ind w:left="426" w:hanging="426"/>
        <w:rPr>
          <w:rFonts w:ascii="Arial" w:hAnsi="Arial" w:cs="Arial"/>
          <w:sz w:val="23"/>
          <w:szCs w:val="23"/>
        </w:rPr>
      </w:pPr>
      <w:r w:rsidRPr="001A3F4E">
        <w:rPr>
          <w:rFonts w:ascii="Arial" w:hAnsi="Arial" w:cs="Arial"/>
          <w:sz w:val="23"/>
          <w:szCs w:val="23"/>
        </w:rPr>
        <w:t>Summary of complaints for last 12 months, along with actions taken as a consequence and how learning was implemented</w:t>
      </w:r>
    </w:p>
    <w:p w:rsidR="00B979B6" w:rsidRPr="001A3F4E" w:rsidRDefault="00B979B6" w:rsidP="00135257">
      <w:pPr>
        <w:pStyle w:val="ListParagraph"/>
        <w:numPr>
          <w:ilvl w:val="0"/>
          <w:numId w:val="15"/>
        </w:numPr>
        <w:ind w:left="426" w:hanging="426"/>
        <w:rPr>
          <w:rFonts w:ascii="Arial" w:hAnsi="Arial" w:cs="Arial"/>
          <w:sz w:val="23"/>
          <w:szCs w:val="23"/>
        </w:rPr>
      </w:pPr>
      <w:r w:rsidRPr="001A3F4E">
        <w:rPr>
          <w:rFonts w:ascii="Arial" w:hAnsi="Arial" w:cs="Arial"/>
          <w:sz w:val="23"/>
          <w:szCs w:val="23"/>
        </w:rPr>
        <w:t>Summary of SEAs (serious adverse events or similar untoward incidents, ‘never events’ etc) within the last 12 months, action taken and how learning was implemented</w:t>
      </w:r>
    </w:p>
    <w:p w:rsidR="00B979B6" w:rsidRPr="001A3F4E" w:rsidRDefault="00B979B6" w:rsidP="00135257">
      <w:pPr>
        <w:pStyle w:val="ListParagraph"/>
        <w:numPr>
          <w:ilvl w:val="0"/>
          <w:numId w:val="15"/>
        </w:numPr>
        <w:ind w:left="426" w:hanging="426"/>
        <w:rPr>
          <w:rFonts w:ascii="Arial" w:hAnsi="Arial" w:cs="Arial"/>
          <w:sz w:val="23"/>
          <w:szCs w:val="23"/>
        </w:rPr>
      </w:pPr>
      <w:r w:rsidRPr="001A3F4E">
        <w:rPr>
          <w:rFonts w:ascii="Arial" w:hAnsi="Arial" w:cs="Arial"/>
          <w:sz w:val="23"/>
          <w:szCs w:val="23"/>
        </w:rPr>
        <w:t>Evidence that the quality of treatment and services have been monitored within the last 12 months eg by clinical audits (please send evidence of 2 completed clinical audit cycles and a summary of any other audits. Please include evidence of actions / outcomes taken as a result of these)</w:t>
      </w:r>
    </w:p>
    <w:p w:rsidR="00B979B6" w:rsidRPr="001A3F4E" w:rsidRDefault="00B979B6" w:rsidP="00135257">
      <w:pPr>
        <w:pStyle w:val="ListParagraph"/>
        <w:numPr>
          <w:ilvl w:val="0"/>
          <w:numId w:val="15"/>
        </w:numPr>
        <w:ind w:left="426" w:hanging="426"/>
        <w:rPr>
          <w:rFonts w:ascii="Arial" w:hAnsi="Arial" w:cs="Arial"/>
          <w:sz w:val="23"/>
          <w:szCs w:val="23"/>
        </w:rPr>
      </w:pPr>
      <w:r w:rsidRPr="001A3F4E">
        <w:rPr>
          <w:rFonts w:ascii="Arial" w:hAnsi="Arial" w:cs="Arial"/>
          <w:sz w:val="23"/>
          <w:szCs w:val="23"/>
        </w:rPr>
        <w:t>Recruitment policies and procedures (e.g. how are staff recruited and vetted before commencing work, arrangements for EEA doctors and foreign doctors and what induction do they receive)</w:t>
      </w:r>
    </w:p>
    <w:p w:rsidR="00B979B6" w:rsidRPr="001A3F4E" w:rsidRDefault="00B979B6" w:rsidP="00135257">
      <w:pPr>
        <w:pStyle w:val="ListParagraph"/>
        <w:numPr>
          <w:ilvl w:val="0"/>
          <w:numId w:val="15"/>
        </w:numPr>
        <w:ind w:left="426" w:hanging="426"/>
        <w:rPr>
          <w:rFonts w:ascii="Arial" w:hAnsi="Arial" w:cs="Arial"/>
          <w:sz w:val="23"/>
          <w:szCs w:val="23"/>
        </w:rPr>
      </w:pPr>
      <w:r w:rsidRPr="001A3F4E">
        <w:rPr>
          <w:rFonts w:ascii="Arial" w:hAnsi="Arial" w:cs="Arial"/>
          <w:bCs/>
          <w:sz w:val="23"/>
          <w:szCs w:val="23"/>
        </w:rPr>
        <w:t>Staff list and establishment structure (Lead roles for GPs &amp; responsibilities of all staff, special interests of staff i.e. safeguarding/infection control/dignity champion). This must include n</w:t>
      </w:r>
      <w:r w:rsidRPr="001A3F4E">
        <w:rPr>
          <w:rFonts w:ascii="Arial" w:hAnsi="Arial" w:cs="Arial"/>
          <w:sz w:val="23"/>
          <w:szCs w:val="23"/>
        </w:rPr>
        <w:t xml:space="preserve">umber of current staff by role and WTE </w:t>
      </w:r>
      <w:r w:rsidR="00135257" w:rsidRPr="001A3F4E">
        <w:rPr>
          <w:rFonts w:ascii="Arial" w:hAnsi="Arial" w:cs="Arial"/>
          <w:sz w:val="23"/>
          <w:szCs w:val="23"/>
        </w:rPr>
        <w:t>(whole time equivalent). Please ensure you include:</w:t>
      </w:r>
    </w:p>
    <w:p w:rsidR="00135257" w:rsidRPr="001A3F4E" w:rsidRDefault="00135257" w:rsidP="00135257">
      <w:pPr>
        <w:pStyle w:val="ListParagraph"/>
        <w:numPr>
          <w:ilvl w:val="0"/>
          <w:numId w:val="24"/>
        </w:numPr>
        <w:ind w:left="709" w:hanging="283"/>
        <w:rPr>
          <w:rFonts w:ascii="Arial" w:hAnsi="Arial" w:cs="Arial"/>
          <w:sz w:val="23"/>
          <w:szCs w:val="23"/>
        </w:rPr>
      </w:pPr>
      <w:r w:rsidRPr="001A3F4E">
        <w:rPr>
          <w:rFonts w:ascii="Arial" w:hAnsi="Arial" w:cs="Arial"/>
          <w:sz w:val="23"/>
          <w:szCs w:val="23"/>
        </w:rPr>
        <w:t>Number of GPs in total; how many GPs are partners; &amp; how many of each gender.</w:t>
      </w:r>
    </w:p>
    <w:p w:rsidR="00135257" w:rsidRPr="001A3F4E" w:rsidRDefault="00135257" w:rsidP="00135257">
      <w:pPr>
        <w:pStyle w:val="ListParagraph"/>
        <w:numPr>
          <w:ilvl w:val="0"/>
          <w:numId w:val="24"/>
        </w:numPr>
        <w:ind w:left="709" w:hanging="283"/>
        <w:rPr>
          <w:rFonts w:ascii="Arial" w:hAnsi="Arial" w:cs="Arial"/>
          <w:sz w:val="23"/>
          <w:szCs w:val="23"/>
        </w:rPr>
      </w:pPr>
      <w:r w:rsidRPr="001A3F4E">
        <w:rPr>
          <w:rFonts w:ascii="Arial" w:hAnsi="Arial" w:cs="Arial"/>
          <w:sz w:val="23"/>
          <w:szCs w:val="23"/>
        </w:rPr>
        <w:t xml:space="preserve">Number of GP sessions per week (on average); </w:t>
      </w:r>
      <w:r w:rsidR="001A3F4E" w:rsidRPr="001A3F4E">
        <w:rPr>
          <w:rFonts w:ascii="Arial" w:hAnsi="Arial" w:cs="Arial"/>
          <w:sz w:val="23"/>
          <w:szCs w:val="23"/>
        </w:rPr>
        <w:t>&amp;</w:t>
      </w:r>
      <w:r w:rsidRPr="001A3F4E">
        <w:rPr>
          <w:rFonts w:ascii="Arial" w:hAnsi="Arial" w:cs="Arial"/>
          <w:sz w:val="23"/>
          <w:szCs w:val="23"/>
        </w:rPr>
        <w:t xml:space="preserve"> how many WTEs this </w:t>
      </w:r>
      <w:r w:rsidR="00B90C62">
        <w:rPr>
          <w:rFonts w:ascii="Arial" w:hAnsi="Arial" w:cs="Arial"/>
          <w:sz w:val="23"/>
          <w:szCs w:val="23"/>
        </w:rPr>
        <w:t>provides</w:t>
      </w:r>
      <w:r w:rsidRPr="001A3F4E">
        <w:rPr>
          <w:rFonts w:ascii="Arial" w:hAnsi="Arial" w:cs="Arial"/>
          <w:sz w:val="23"/>
          <w:szCs w:val="23"/>
        </w:rPr>
        <w:t>.</w:t>
      </w:r>
    </w:p>
    <w:p w:rsidR="00135257" w:rsidRPr="001A3F4E" w:rsidRDefault="00135257" w:rsidP="00135257">
      <w:pPr>
        <w:pStyle w:val="ListParagraph"/>
        <w:numPr>
          <w:ilvl w:val="0"/>
          <w:numId w:val="24"/>
        </w:numPr>
        <w:ind w:left="709" w:hanging="283"/>
        <w:rPr>
          <w:rFonts w:ascii="Arial" w:hAnsi="Arial" w:cs="Arial"/>
          <w:sz w:val="23"/>
          <w:szCs w:val="23"/>
        </w:rPr>
      </w:pPr>
      <w:r w:rsidRPr="001A3F4E">
        <w:rPr>
          <w:rFonts w:ascii="Arial" w:hAnsi="Arial" w:cs="Arial"/>
          <w:sz w:val="23"/>
          <w:szCs w:val="23"/>
        </w:rPr>
        <w:t xml:space="preserve">Number of practice nurses; &amp; how many WTEs their total working hours </w:t>
      </w:r>
      <w:r w:rsidR="00B90C62">
        <w:rPr>
          <w:rFonts w:ascii="Arial" w:hAnsi="Arial" w:cs="Arial"/>
          <w:sz w:val="23"/>
          <w:szCs w:val="23"/>
        </w:rPr>
        <w:t>provide</w:t>
      </w:r>
      <w:r w:rsidR="001A3F4E" w:rsidRPr="001A3F4E">
        <w:rPr>
          <w:rFonts w:ascii="Arial" w:hAnsi="Arial" w:cs="Arial"/>
          <w:sz w:val="23"/>
          <w:szCs w:val="23"/>
        </w:rPr>
        <w:t>.</w:t>
      </w:r>
    </w:p>
    <w:p w:rsidR="00135257" w:rsidRPr="001A3F4E" w:rsidRDefault="00135257" w:rsidP="00135257">
      <w:pPr>
        <w:pStyle w:val="ListParagraph"/>
        <w:numPr>
          <w:ilvl w:val="0"/>
          <w:numId w:val="24"/>
        </w:numPr>
        <w:ind w:left="709" w:hanging="283"/>
        <w:rPr>
          <w:rFonts w:ascii="Arial" w:hAnsi="Arial" w:cs="Arial"/>
          <w:sz w:val="23"/>
          <w:szCs w:val="23"/>
        </w:rPr>
      </w:pPr>
      <w:r w:rsidRPr="001A3F4E">
        <w:rPr>
          <w:rFonts w:ascii="Arial" w:hAnsi="Arial" w:cs="Arial"/>
          <w:sz w:val="23"/>
          <w:szCs w:val="23"/>
        </w:rPr>
        <w:t xml:space="preserve">Number of </w:t>
      </w:r>
      <w:r w:rsidR="001A3F4E" w:rsidRPr="001A3F4E">
        <w:rPr>
          <w:rFonts w:ascii="Arial" w:hAnsi="Arial" w:cs="Arial"/>
          <w:sz w:val="23"/>
          <w:szCs w:val="23"/>
        </w:rPr>
        <w:t xml:space="preserve">practice nurses who are </w:t>
      </w:r>
      <w:r w:rsidRPr="001A3F4E">
        <w:rPr>
          <w:rFonts w:ascii="Arial" w:hAnsi="Arial" w:cs="Arial"/>
          <w:sz w:val="23"/>
          <w:szCs w:val="23"/>
        </w:rPr>
        <w:t>non-medical prescribers</w:t>
      </w:r>
      <w:r w:rsidR="001A3F4E" w:rsidRPr="001A3F4E">
        <w:rPr>
          <w:rFonts w:ascii="Arial" w:hAnsi="Arial" w:cs="Arial"/>
          <w:sz w:val="23"/>
          <w:szCs w:val="23"/>
        </w:rPr>
        <w:t xml:space="preserve">; &amp; total number of </w:t>
      </w:r>
      <w:r w:rsidRPr="001A3F4E">
        <w:rPr>
          <w:rFonts w:ascii="Arial" w:hAnsi="Arial" w:cs="Arial"/>
          <w:sz w:val="23"/>
          <w:szCs w:val="23"/>
        </w:rPr>
        <w:t xml:space="preserve">sessions </w:t>
      </w:r>
      <w:r w:rsidR="001A3F4E" w:rsidRPr="001A3F4E">
        <w:rPr>
          <w:rFonts w:ascii="Arial" w:hAnsi="Arial" w:cs="Arial"/>
          <w:sz w:val="23"/>
          <w:szCs w:val="23"/>
        </w:rPr>
        <w:t>they offer per week (on average).</w:t>
      </w:r>
    </w:p>
    <w:p w:rsidR="001A3F4E" w:rsidRPr="001A3F4E" w:rsidRDefault="001A3F4E" w:rsidP="001A3F4E">
      <w:pPr>
        <w:pStyle w:val="ListParagraph"/>
        <w:numPr>
          <w:ilvl w:val="0"/>
          <w:numId w:val="24"/>
        </w:numPr>
        <w:ind w:left="709" w:hanging="283"/>
        <w:rPr>
          <w:rFonts w:ascii="Arial" w:hAnsi="Arial" w:cs="Arial"/>
          <w:sz w:val="23"/>
          <w:szCs w:val="23"/>
        </w:rPr>
      </w:pPr>
      <w:r w:rsidRPr="001A3F4E">
        <w:rPr>
          <w:rFonts w:ascii="Arial" w:hAnsi="Arial" w:cs="Arial"/>
          <w:sz w:val="23"/>
          <w:szCs w:val="23"/>
        </w:rPr>
        <w:t>Number of H</w:t>
      </w:r>
      <w:r w:rsidR="00135257" w:rsidRPr="001A3F4E">
        <w:rPr>
          <w:rFonts w:ascii="Arial" w:hAnsi="Arial" w:cs="Arial"/>
          <w:sz w:val="23"/>
          <w:szCs w:val="23"/>
        </w:rPr>
        <w:t xml:space="preserve">ealth </w:t>
      </w:r>
      <w:r w:rsidRPr="001A3F4E">
        <w:rPr>
          <w:rFonts w:ascii="Arial" w:hAnsi="Arial" w:cs="Arial"/>
          <w:sz w:val="23"/>
          <w:szCs w:val="23"/>
        </w:rPr>
        <w:t>C</w:t>
      </w:r>
      <w:r w:rsidR="00135257" w:rsidRPr="001A3F4E">
        <w:rPr>
          <w:rFonts w:ascii="Arial" w:hAnsi="Arial" w:cs="Arial"/>
          <w:sz w:val="23"/>
          <w:szCs w:val="23"/>
        </w:rPr>
        <w:t xml:space="preserve">are </w:t>
      </w:r>
      <w:r w:rsidRPr="001A3F4E">
        <w:rPr>
          <w:rFonts w:ascii="Arial" w:hAnsi="Arial" w:cs="Arial"/>
          <w:sz w:val="23"/>
          <w:szCs w:val="23"/>
        </w:rPr>
        <w:t>A</w:t>
      </w:r>
      <w:r w:rsidR="00135257" w:rsidRPr="001A3F4E">
        <w:rPr>
          <w:rFonts w:ascii="Arial" w:hAnsi="Arial" w:cs="Arial"/>
          <w:sz w:val="23"/>
          <w:szCs w:val="23"/>
        </w:rPr>
        <w:t>ssistants</w:t>
      </w:r>
      <w:r w:rsidRPr="001A3F4E">
        <w:rPr>
          <w:rFonts w:ascii="Arial" w:hAnsi="Arial" w:cs="Arial"/>
          <w:sz w:val="23"/>
          <w:szCs w:val="23"/>
        </w:rPr>
        <w:t>/phlebotomists</w:t>
      </w:r>
      <w:r w:rsidR="00135257" w:rsidRPr="001A3F4E">
        <w:rPr>
          <w:rFonts w:ascii="Arial" w:hAnsi="Arial" w:cs="Arial"/>
          <w:sz w:val="23"/>
          <w:szCs w:val="23"/>
        </w:rPr>
        <w:t xml:space="preserve"> employed</w:t>
      </w:r>
      <w:r w:rsidRPr="001A3F4E">
        <w:rPr>
          <w:rFonts w:ascii="Arial" w:hAnsi="Arial" w:cs="Arial"/>
          <w:sz w:val="23"/>
          <w:szCs w:val="23"/>
        </w:rPr>
        <w:t xml:space="preserve">; &amp; how many WTEs their total working hours </w:t>
      </w:r>
      <w:r w:rsidR="00B90C62">
        <w:rPr>
          <w:rFonts w:ascii="Arial" w:hAnsi="Arial" w:cs="Arial"/>
          <w:sz w:val="23"/>
          <w:szCs w:val="23"/>
        </w:rPr>
        <w:t>provide</w:t>
      </w:r>
      <w:r w:rsidRPr="001A3F4E">
        <w:rPr>
          <w:rFonts w:ascii="Arial" w:hAnsi="Arial" w:cs="Arial"/>
          <w:sz w:val="23"/>
          <w:szCs w:val="23"/>
        </w:rPr>
        <w:t>.</w:t>
      </w:r>
    </w:p>
    <w:p w:rsidR="00B979B6" w:rsidRPr="001A3F4E" w:rsidRDefault="00B979B6" w:rsidP="00135257">
      <w:pPr>
        <w:pStyle w:val="ListParagraph"/>
        <w:numPr>
          <w:ilvl w:val="0"/>
          <w:numId w:val="15"/>
        </w:numPr>
        <w:ind w:left="426" w:hanging="426"/>
        <w:rPr>
          <w:rFonts w:ascii="Arial" w:hAnsi="Arial" w:cs="Arial"/>
          <w:sz w:val="23"/>
          <w:szCs w:val="23"/>
        </w:rPr>
      </w:pPr>
      <w:r w:rsidRPr="001A3F4E">
        <w:rPr>
          <w:rFonts w:ascii="Arial" w:hAnsi="Arial" w:cs="Arial"/>
          <w:sz w:val="23"/>
          <w:szCs w:val="23"/>
        </w:rPr>
        <w:t>Staff training matrix (please also include their professional qualifications and any training provided in the last 3 years) ie training record for all current staff.</w:t>
      </w:r>
    </w:p>
    <w:p w:rsidR="00B979B6" w:rsidRPr="001A3F4E" w:rsidRDefault="00B979B6" w:rsidP="00135257">
      <w:pPr>
        <w:pStyle w:val="ListParagraph"/>
        <w:numPr>
          <w:ilvl w:val="0"/>
          <w:numId w:val="15"/>
        </w:numPr>
        <w:ind w:left="426" w:hanging="426"/>
        <w:rPr>
          <w:rFonts w:ascii="Arial" w:hAnsi="Arial" w:cs="Arial"/>
          <w:sz w:val="23"/>
          <w:szCs w:val="23"/>
        </w:rPr>
      </w:pPr>
      <w:r w:rsidRPr="001A3F4E">
        <w:rPr>
          <w:rFonts w:ascii="Arial" w:hAnsi="Arial" w:cs="Arial"/>
          <w:sz w:val="23"/>
          <w:szCs w:val="23"/>
        </w:rPr>
        <w:t>Evidence and examples of the quality of care provided for the six population groups maximum 1,000 words (see list of groups in text of formal letter of notification of inspection)</w:t>
      </w:r>
    </w:p>
    <w:p w:rsidR="00284689" w:rsidRPr="001A3F4E" w:rsidRDefault="00284689" w:rsidP="00135257">
      <w:pPr>
        <w:ind w:left="426" w:hanging="426"/>
        <w:rPr>
          <w:rFonts w:ascii="Arial" w:hAnsi="Arial" w:cs="Arial"/>
          <w:bCs/>
          <w:sz w:val="23"/>
          <w:szCs w:val="23"/>
        </w:rPr>
      </w:pPr>
    </w:p>
    <w:p w:rsidR="00284689" w:rsidRPr="001A3F4E" w:rsidRDefault="00284689" w:rsidP="00135257">
      <w:pPr>
        <w:ind w:left="426" w:hanging="426"/>
        <w:rPr>
          <w:rFonts w:ascii="Arial" w:hAnsi="Arial" w:cs="Arial"/>
          <w:b/>
          <w:bCs/>
          <w:sz w:val="23"/>
          <w:szCs w:val="23"/>
        </w:rPr>
      </w:pPr>
      <w:r w:rsidRPr="001A3F4E">
        <w:rPr>
          <w:rFonts w:ascii="Arial" w:hAnsi="Arial" w:cs="Arial"/>
          <w:b/>
          <w:bCs/>
          <w:sz w:val="23"/>
          <w:szCs w:val="23"/>
        </w:rPr>
        <w:t>Where possible, please also send prior to our inspection:</w:t>
      </w:r>
    </w:p>
    <w:p w:rsidR="00D07070" w:rsidRDefault="00D07070" w:rsidP="00135257">
      <w:pPr>
        <w:pStyle w:val="ListParagraph"/>
        <w:numPr>
          <w:ilvl w:val="0"/>
          <w:numId w:val="23"/>
        </w:numPr>
        <w:ind w:left="426" w:hanging="426"/>
        <w:rPr>
          <w:rFonts w:ascii="Arial" w:hAnsi="Arial" w:cs="Arial"/>
          <w:bCs/>
          <w:sz w:val="23"/>
          <w:szCs w:val="23"/>
        </w:rPr>
      </w:pPr>
      <w:r w:rsidRPr="001A3F4E">
        <w:rPr>
          <w:rFonts w:ascii="Arial" w:hAnsi="Arial" w:cs="Arial"/>
          <w:bCs/>
          <w:sz w:val="23"/>
          <w:szCs w:val="23"/>
        </w:rPr>
        <w:t xml:space="preserve">Staff rota – </w:t>
      </w:r>
      <w:r w:rsidR="009C7829" w:rsidRPr="001A3F4E">
        <w:rPr>
          <w:rFonts w:ascii="Arial" w:hAnsi="Arial" w:cs="Arial"/>
          <w:bCs/>
          <w:sz w:val="23"/>
          <w:szCs w:val="23"/>
        </w:rPr>
        <w:t>including</w:t>
      </w:r>
      <w:r w:rsidRPr="001A3F4E">
        <w:rPr>
          <w:rFonts w:ascii="Arial" w:hAnsi="Arial" w:cs="Arial"/>
          <w:bCs/>
          <w:sz w:val="23"/>
          <w:szCs w:val="23"/>
        </w:rPr>
        <w:t xml:space="preserve"> use of locums</w:t>
      </w:r>
    </w:p>
    <w:p w:rsidR="00311BF6" w:rsidRPr="00311BF6" w:rsidRDefault="00311BF6" w:rsidP="00311BF6">
      <w:pPr>
        <w:ind w:left="426"/>
        <w:rPr>
          <w:rFonts w:ascii="Arial" w:hAnsi="Arial" w:cs="Arial"/>
          <w:bCs/>
          <w:sz w:val="23"/>
          <w:szCs w:val="23"/>
        </w:rPr>
      </w:pPr>
      <w:r>
        <w:rPr>
          <w:rFonts w:ascii="Arial" w:hAnsi="Arial" w:cs="Arial"/>
          <w:bCs/>
          <w:sz w:val="23"/>
          <w:szCs w:val="23"/>
        </w:rPr>
        <w:t>Please include t</w:t>
      </w:r>
      <w:bookmarkStart w:id="0" w:name="_GoBack"/>
      <w:bookmarkEnd w:id="0"/>
      <w:r>
        <w:rPr>
          <w:rFonts w:ascii="Arial" w:hAnsi="Arial" w:cs="Arial"/>
          <w:bCs/>
          <w:sz w:val="23"/>
          <w:szCs w:val="23"/>
        </w:rPr>
        <w:t xml:space="preserve">ypical times of </w:t>
      </w:r>
      <w:r w:rsidRPr="00311BF6">
        <w:rPr>
          <w:rFonts w:ascii="Arial" w:hAnsi="Arial" w:cs="Arial"/>
          <w:bCs/>
          <w:sz w:val="23"/>
          <w:szCs w:val="23"/>
        </w:rPr>
        <w:t xml:space="preserve">Appointment sessions </w:t>
      </w:r>
      <w:r>
        <w:rPr>
          <w:rFonts w:ascii="Arial" w:hAnsi="Arial" w:cs="Arial"/>
          <w:bCs/>
          <w:sz w:val="23"/>
          <w:szCs w:val="23"/>
        </w:rPr>
        <w:t xml:space="preserve">(eg </w:t>
      </w:r>
      <w:r w:rsidRPr="00311BF6">
        <w:rPr>
          <w:rFonts w:ascii="Arial" w:hAnsi="Arial" w:cs="Arial"/>
          <w:bCs/>
          <w:sz w:val="23"/>
          <w:szCs w:val="23"/>
        </w:rPr>
        <w:t>8.30am until 11.</w:t>
      </w:r>
      <w:r>
        <w:rPr>
          <w:rFonts w:ascii="Arial" w:hAnsi="Arial" w:cs="Arial"/>
          <w:bCs/>
          <w:sz w:val="23"/>
          <w:szCs w:val="23"/>
        </w:rPr>
        <w:t>0</w:t>
      </w:r>
      <w:r w:rsidRPr="00311BF6">
        <w:rPr>
          <w:rFonts w:ascii="Arial" w:hAnsi="Arial" w:cs="Arial"/>
          <w:bCs/>
          <w:sz w:val="23"/>
          <w:szCs w:val="23"/>
        </w:rPr>
        <w:t>0am and 3</w:t>
      </w:r>
      <w:r>
        <w:rPr>
          <w:rFonts w:ascii="Arial" w:hAnsi="Arial" w:cs="Arial"/>
          <w:bCs/>
          <w:sz w:val="23"/>
          <w:szCs w:val="23"/>
        </w:rPr>
        <w:t>.30</w:t>
      </w:r>
      <w:r w:rsidRPr="00311BF6">
        <w:rPr>
          <w:rFonts w:ascii="Arial" w:hAnsi="Arial" w:cs="Arial"/>
          <w:bCs/>
          <w:sz w:val="23"/>
          <w:szCs w:val="23"/>
        </w:rPr>
        <w:t>pm until 6pm</w:t>
      </w:r>
      <w:r>
        <w:rPr>
          <w:rFonts w:ascii="Arial" w:hAnsi="Arial" w:cs="Arial"/>
          <w:bCs/>
          <w:sz w:val="23"/>
          <w:szCs w:val="23"/>
        </w:rPr>
        <w:t xml:space="preserve">); &amp; typically how many </w:t>
      </w:r>
      <w:r w:rsidRPr="00311BF6">
        <w:rPr>
          <w:rFonts w:ascii="Arial" w:hAnsi="Arial" w:cs="Arial"/>
          <w:bCs/>
          <w:sz w:val="23"/>
          <w:szCs w:val="23"/>
        </w:rPr>
        <w:t>appointment slots</w:t>
      </w:r>
      <w:r w:rsidRPr="00311BF6">
        <w:rPr>
          <w:rFonts w:ascii="Arial" w:hAnsi="Arial" w:cs="Arial"/>
          <w:bCs/>
          <w:sz w:val="23"/>
          <w:szCs w:val="23"/>
        </w:rPr>
        <w:t xml:space="preserve"> </w:t>
      </w:r>
      <w:r>
        <w:rPr>
          <w:rFonts w:ascii="Arial" w:hAnsi="Arial" w:cs="Arial"/>
          <w:bCs/>
          <w:sz w:val="23"/>
          <w:szCs w:val="23"/>
        </w:rPr>
        <w:t xml:space="preserve">in each </w:t>
      </w:r>
      <w:r w:rsidRPr="00311BF6">
        <w:rPr>
          <w:rFonts w:ascii="Arial" w:hAnsi="Arial" w:cs="Arial"/>
          <w:bCs/>
          <w:sz w:val="23"/>
          <w:szCs w:val="23"/>
        </w:rPr>
        <w:t>consultation session</w:t>
      </w:r>
      <w:r>
        <w:rPr>
          <w:rFonts w:ascii="Arial" w:hAnsi="Arial" w:cs="Arial"/>
          <w:bCs/>
          <w:sz w:val="23"/>
          <w:szCs w:val="23"/>
        </w:rPr>
        <w:t>.</w:t>
      </w:r>
    </w:p>
    <w:p w:rsidR="00D07070" w:rsidRPr="001A3F4E" w:rsidRDefault="00D07070" w:rsidP="00135257">
      <w:pPr>
        <w:pStyle w:val="ListParagraph"/>
        <w:numPr>
          <w:ilvl w:val="0"/>
          <w:numId w:val="23"/>
        </w:numPr>
        <w:ind w:left="426" w:hanging="426"/>
        <w:rPr>
          <w:rFonts w:ascii="Arial" w:eastAsia="Calibri" w:hAnsi="Arial" w:cs="Arial"/>
          <w:sz w:val="23"/>
          <w:szCs w:val="23"/>
        </w:rPr>
      </w:pPr>
      <w:r w:rsidRPr="001A3F4E">
        <w:rPr>
          <w:rFonts w:ascii="Arial" w:hAnsi="Arial" w:cs="Arial"/>
          <w:sz w:val="23"/>
          <w:szCs w:val="23"/>
        </w:rPr>
        <w:t xml:space="preserve">Safeguarding policy for all patient groups &amp; evidence of </w:t>
      </w:r>
      <w:r w:rsidR="00CF20F6" w:rsidRPr="001A3F4E">
        <w:rPr>
          <w:rFonts w:ascii="Arial" w:hAnsi="Arial" w:cs="Arial"/>
          <w:sz w:val="23"/>
          <w:szCs w:val="23"/>
        </w:rPr>
        <w:t xml:space="preserve">all </w:t>
      </w:r>
      <w:r w:rsidRPr="001A3F4E">
        <w:rPr>
          <w:rFonts w:ascii="Arial" w:hAnsi="Arial" w:cs="Arial"/>
          <w:sz w:val="23"/>
          <w:szCs w:val="23"/>
        </w:rPr>
        <w:t>safeguarding referrals</w:t>
      </w:r>
      <w:r w:rsidR="00CF20F6" w:rsidRPr="001A3F4E">
        <w:rPr>
          <w:rFonts w:ascii="Arial" w:hAnsi="Arial" w:cs="Arial"/>
          <w:sz w:val="23"/>
          <w:szCs w:val="23"/>
        </w:rPr>
        <w:t xml:space="preserve"> in last 12 months</w:t>
      </w:r>
      <w:r w:rsidR="009F56DF" w:rsidRPr="001A3F4E">
        <w:rPr>
          <w:rFonts w:ascii="Arial" w:hAnsi="Arial" w:cs="Arial"/>
          <w:sz w:val="23"/>
          <w:szCs w:val="23"/>
        </w:rPr>
        <w:t>; and d</w:t>
      </w:r>
      <w:r w:rsidR="00AE2959" w:rsidRPr="001A3F4E">
        <w:rPr>
          <w:rFonts w:ascii="Arial" w:hAnsi="Arial" w:cs="Arial"/>
          <w:bCs/>
          <w:sz w:val="23"/>
          <w:szCs w:val="23"/>
        </w:rPr>
        <w:t xml:space="preserve">etails of </w:t>
      </w:r>
      <w:r w:rsidR="009F56DF" w:rsidRPr="001A3F4E">
        <w:rPr>
          <w:rFonts w:ascii="Arial" w:hAnsi="Arial" w:cs="Arial"/>
          <w:bCs/>
          <w:sz w:val="23"/>
          <w:szCs w:val="23"/>
        </w:rPr>
        <w:t>c</w:t>
      </w:r>
      <w:r w:rsidR="00AE2959" w:rsidRPr="001A3F4E">
        <w:rPr>
          <w:rFonts w:ascii="Arial" w:hAnsi="Arial" w:cs="Arial"/>
          <w:bCs/>
          <w:sz w:val="23"/>
          <w:szCs w:val="23"/>
        </w:rPr>
        <w:t>hildren in need referrals in last 12 months</w:t>
      </w:r>
    </w:p>
    <w:p w:rsidR="00766E69" w:rsidRPr="001A3F4E" w:rsidRDefault="009F56DF" w:rsidP="00135257">
      <w:pPr>
        <w:pStyle w:val="ListParagraph"/>
        <w:numPr>
          <w:ilvl w:val="0"/>
          <w:numId w:val="23"/>
        </w:numPr>
        <w:ind w:left="426" w:hanging="426"/>
        <w:rPr>
          <w:rFonts w:ascii="Arial" w:eastAsia="Calibri" w:hAnsi="Arial" w:cs="Arial"/>
          <w:sz w:val="23"/>
          <w:szCs w:val="23"/>
        </w:rPr>
      </w:pPr>
      <w:r w:rsidRPr="001A3F4E">
        <w:rPr>
          <w:rFonts w:ascii="Arial" w:hAnsi="Arial" w:cs="Arial"/>
          <w:sz w:val="23"/>
          <w:szCs w:val="23"/>
        </w:rPr>
        <w:t>Practice Vision / Mission / V</w:t>
      </w:r>
      <w:r w:rsidR="00D07070" w:rsidRPr="001A3F4E">
        <w:rPr>
          <w:rFonts w:ascii="Arial" w:hAnsi="Arial" w:cs="Arial"/>
          <w:sz w:val="23"/>
          <w:szCs w:val="23"/>
        </w:rPr>
        <w:t xml:space="preserve">alues </w:t>
      </w:r>
      <w:r w:rsidRPr="001A3F4E">
        <w:rPr>
          <w:rFonts w:ascii="Arial" w:hAnsi="Arial" w:cs="Arial"/>
          <w:sz w:val="23"/>
          <w:szCs w:val="23"/>
        </w:rPr>
        <w:t>statement(s) for</w:t>
      </w:r>
      <w:r w:rsidR="00D07070" w:rsidRPr="001A3F4E">
        <w:rPr>
          <w:rFonts w:ascii="Arial" w:hAnsi="Arial" w:cs="Arial"/>
          <w:sz w:val="23"/>
          <w:szCs w:val="23"/>
        </w:rPr>
        <w:t xml:space="preserve"> the practice</w:t>
      </w:r>
    </w:p>
    <w:p w:rsidR="00D07070" w:rsidRPr="001A3F4E" w:rsidRDefault="00D07070" w:rsidP="00D07070">
      <w:pPr>
        <w:pStyle w:val="ListParagraph"/>
        <w:rPr>
          <w:rFonts w:ascii="Arial" w:hAnsi="Arial" w:cs="Arial"/>
          <w:sz w:val="23"/>
          <w:szCs w:val="23"/>
        </w:rPr>
      </w:pPr>
    </w:p>
    <w:p w:rsidR="00D07070" w:rsidRPr="001A3F4E" w:rsidRDefault="009C7829" w:rsidP="00D07070">
      <w:pPr>
        <w:pStyle w:val="ListParagraph"/>
        <w:ind w:left="0"/>
        <w:rPr>
          <w:rFonts w:ascii="Arial" w:hAnsi="Arial" w:cs="Arial"/>
          <w:b/>
          <w:sz w:val="23"/>
          <w:szCs w:val="23"/>
        </w:rPr>
      </w:pPr>
      <w:r w:rsidRPr="001A3F4E">
        <w:rPr>
          <w:rFonts w:ascii="Arial" w:hAnsi="Arial" w:cs="Arial"/>
          <w:b/>
          <w:sz w:val="23"/>
          <w:szCs w:val="23"/>
        </w:rPr>
        <w:t>To help you plan for the inspection the following documents might be required</w:t>
      </w:r>
      <w:r w:rsidR="00766E69" w:rsidRPr="001A3F4E">
        <w:rPr>
          <w:rFonts w:ascii="Arial" w:hAnsi="Arial" w:cs="Arial"/>
          <w:b/>
          <w:sz w:val="23"/>
          <w:szCs w:val="23"/>
        </w:rPr>
        <w:t xml:space="preserve"> d</w:t>
      </w:r>
      <w:r w:rsidR="00D07070" w:rsidRPr="001A3F4E">
        <w:rPr>
          <w:rFonts w:ascii="Arial" w:hAnsi="Arial" w:cs="Arial"/>
          <w:b/>
          <w:sz w:val="23"/>
          <w:szCs w:val="23"/>
        </w:rPr>
        <w:t>uring our inspection</w:t>
      </w:r>
      <w:r w:rsidR="009F56DF" w:rsidRPr="001A3F4E">
        <w:rPr>
          <w:rFonts w:ascii="Arial" w:hAnsi="Arial" w:cs="Arial"/>
          <w:b/>
          <w:sz w:val="23"/>
          <w:szCs w:val="23"/>
        </w:rPr>
        <w:t>:</w:t>
      </w:r>
    </w:p>
    <w:p w:rsidR="003C6848" w:rsidRPr="001A3F4E" w:rsidRDefault="003C6848"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Information pack for new Patients.</w:t>
      </w:r>
    </w:p>
    <w:p w:rsidR="004A5FA0" w:rsidRPr="001A3F4E" w:rsidRDefault="004A5FA0" w:rsidP="004C2FF5">
      <w:pPr>
        <w:pStyle w:val="ListParagraph"/>
        <w:numPr>
          <w:ilvl w:val="0"/>
          <w:numId w:val="16"/>
        </w:numPr>
        <w:spacing w:line="276" w:lineRule="auto"/>
        <w:rPr>
          <w:rFonts w:ascii="Arial" w:hAnsi="Arial" w:cs="Arial"/>
          <w:bCs/>
          <w:sz w:val="23"/>
          <w:szCs w:val="23"/>
        </w:rPr>
      </w:pPr>
      <w:r w:rsidRPr="001A3F4E">
        <w:rPr>
          <w:rFonts w:ascii="Arial" w:hAnsi="Arial" w:cs="Arial"/>
          <w:bCs/>
          <w:sz w:val="23"/>
          <w:szCs w:val="23"/>
        </w:rPr>
        <w:t xml:space="preserve">Copies of </w:t>
      </w:r>
      <w:r w:rsidRPr="001A3F4E">
        <w:rPr>
          <w:rFonts w:ascii="Arial" w:hAnsi="Arial" w:cs="Arial"/>
          <w:sz w:val="23"/>
          <w:szCs w:val="23"/>
        </w:rPr>
        <w:t>patient participation group</w:t>
      </w:r>
      <w:r w:rsidRPr="001A3F4E">
        <w:rPr>
          <w:rFonts w:ascii="Arial" w:hAnsi="Arial" w:cs="Arial"/>
          <w:bCs/>
          <w:sz w:val="23"/>
          <w:szCs w:val="23"/>
        </w:rPr>
        <w:t xml:space="preserve"> meeting minutes + actions taken by practice as a result of feedback from PPG.</w:t>
      </w:r>
    </w:p>
    <w:p w:rsidR="00CB28B9" w:rsidRPr="001A3F4E" w:rsidRDefault="00CB28B9"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Quality auditi</w:t>
      </w:r>
      <w:r w:rsidR="001A3F4E" w:rsidRPr="001A3F4E">
        <w:rPr>
          <w:rFonts w:ascii="Arial" w:hAnsi="Arial" w:cs="Arial"/>
          <w:sz w:val="23"/>
          <w:szCs w:val="23"/>
        </w:rPr>
        <w:t>ng documentation. Could include:</w:t>
      </w:r>
    </w:p>
    <w:p w:rsidR="007419B2" w:rsidRPr="001A3F4E" w:rsidRDefault="007419B2" w:rsidP="004C2FF5">
      <w:pPr>
        <w:pStyle w:val="ListParagraph"/>
        <w:numPr>
          <w:ilvl w:val="0"/>
          <w:numId w:val="17"/>
        </w:numPr>
        <w:spacing w:line="276" w:lineRule="auto"/>
        <w:rPr>
          <w:rFonts w:ascii="Arial" w:hAnsi="Arial" w:cs="Arial"/>
          <w:sz w:val="23"/>
          <w:szCs w:val="23"/>
        </w:rPr>
      </w:pPr>
      <w:r w:rsidRPr="001A3F4E">
        <w:rPr>
          <w:rFonts w:ascii="Arial" w:hAnsi="Arial" w:cs="Arial"/>
          <w:sz w:val="23"/>
          <w:szCs w:val="23"/>
        </w:rPr>
        <w:t>Audits of patient records.</w:t>
      </w:r>
    </w:p>
    <w:p w:rsidR="007419B2" w:rsidRPr="001A3F4E" w:rsidRDefault="007419B2" w:rsidP="004C2FF5">
      <w:pPr>
        <w:pStyle w:val="ListParagraph"/>
        <w:numPr>
          <w:ilvl w:val="0"/>
          <w:numId w:val="17"/>
        </w:numPr>
        <w:spacing w:line="276" w:lineRule="auto"/>
        <w:rPr>
          <w:rFonts w:ascii="Arial" w:hAnsi="Arial" w:cs="Arial"/>
          <w:sz w:val="23"/>
          <w:szCs w:val="23"/>
        </w:rPr>
      </w:pPr>
      <w:r w:rsidRPr="001A3F4E">
        <w:rPr>
          <w:rFonts w:ascii="Arial" w:hAnsi="Arial" w:cs="Arial"/>
          <w:sz w:val="23"/>
          <w:szCs w:val="23"/>
        </w:rPr>
        <w:t>Suggestion box comments</w:t>
      </w:r>
      <w:r w:rsidR="00766E69" w:rsidRPr="001A3F4E">
        <w:rPr>
          <w:rFonts w:ascii="Arial" w:hAnsi="Arial" w:cs="Arial"/>
          <w:sz w:val="23"/>
          <w:szCs w:val="23"/>
        </w:rPr>
        <w:t>/thank you notes</w:t>
      </w:r>
      <w:r w:rsidRPr="001A3F4E">
        <w:rPr>
          <w:rFonts w:ascii="Arial" w:hAnsi="Arial" w:cs="Arial"/>
          <w:sz w:val="23"/>
          <w:szCs w:val="23"/>
        </w:rPr>
        <w:t>,</w:t>
      </w:r>
    </w:p>
    <w:p w:rsidR="007419B2" w:rsidRPr="001A3F4E" w:rsidRDefault="007419B2" w:rsidP="004C2FF5">
      <w:pPr>
        <w:pStyle w:val="ListParagraph"/>
        <w:numPr>
          <w:ilvl w:val="0"/>
          <w:numId w:val="17"/>
        </w:numPr>
        <w:spacing w:line="276" w:lineRule="auto"/>
        <w:rPr>
          <w:rFonts w:ascii="Arial" w:hAnsi="Arial" w:cs="Arial"/>
          <w:sz w:val="23"/>
          <w:szCs w:val="23"/>
        </w:rPr>
      </w:pPr>
      <w:r w:rsidRPr="001A3F4E">
        <w:rPr>
          <w:rFonts w:ascii="Arial" w:hAnsi="Arial" w:cs="Arial"/>
          <w:sz w:val="23"/>
          <w:szCs w:val="23"/>
        </w:rPr>
        <w:t>Results of annual quality assurance audits/questionnaires (</w:t>
      </w:r>
      <w:r w:rsidR="00AE2959" w:rsidRPr="001A3F4E">
        <w:rPr>
          <w:rFonts w:ascii="Arial" w:hAnsi="Arial" w:cs="Arial"/>
          <w:sz w:val="23"/>
          <w:szCs w:val="23"/>
        </w:rPr>
        <w:t xml:space="preserve">plus </w:t>
      </w:r>
      <w:r w:rsidRPr="001A3F4E">
        <w:rPr>
          <w:rFonts w:ascii="Arial" w:hAnsi="Arial" w:cs="Arial"/>
          <w:sz w:val="23"/>
          <w:szCs w:val="23"/>
        </w:rPr>
        <w:t xml:space="preserve">action </w:t>
      </w:r>
      <w:r w:rsidR="00AE2959" w:rsidRPr="001A3F4E">
        <w:rPr>
          <w:rFonts w:ascii="Arial" w:hAnsi="Arial" w:cs="Arial"/>
          <w:sz w:val="23"/>
          <w:szCs w:val="23"/>
        </w:rPr>
        <w:t>plan created</w:t>
      </w:r>
      <w:r w:rsidRPr="001A3F4E">
        <w:rPr>
          <w:rFonts w:ascii="Arial" w:hAnsi="Arial" w:cs="Arial"/>
          <w:sz w:val="23"/>
          <w:szCs w:val="23"/>
        </w:rPr>
        <w:t xml:space="preserve"> following feedback from the patients).</w:t>
      </w:r>
    </w:p>
    <w:p w:rsidR="00C65200" w:rsidRPr="001A3F4E" w:rsidRDefault="00C65200" w:rsidP="004C2FF5">
      <w:pPr>
        <w:pStyle w:val="ListParagraph"/>
        <w:numPr>
          <w:ilvl w:val="0"/>
          <w:numId w:val="17"/>
        </w:numPr>
        <w:spacing w:line="276" w:lineRule="auto"/>
        <w:rPr>
          <w:rFonts w:ascii="Arial" w:hAnsi="Arial" w:cs="Arial"/>
          <w:bCs/>
          <w:sz w:val="23"/>
          <w:szCs w:val="23"/>
        </w:rPr>
      </w:pPr>
      <w:r w:rsidRPr="001A3F4E">
        <w:rPr>
          <w:rFonts w:ascii="Arial" w:hAnsi="Arial" w:cs="Arial"/>
          <w:bCs/>
          <w:sz w:val="23"/>
          <w:szCs w:val="23"/>
        </w:rPr>
        <w:t>Clinical audits with impact for patient care</w:t>
      </w:r>
    </w:p>
    <w:p w:rsidR="00C65200" w:rsidRPr="001A3F4E" w:rsidRDefault="00C65200" w:rsidP="004C2FF5">
      <w:pPr>
        <w:pStyle w:val="ListParagraph"/>
        <w:numPr>
          <w:ilvl w:val="0"/>
          <w:numId w:val="17"/>
        </w:numPr>
        <w:spacing w:line="276" w:lineRule="auto"/>
        <w:rPr>
          <w:rFonts w:ascii="Arial" w:hAnsi="Arial" w:cs="Arial"/>
          <w:bCs/>
          <w:sz w:val="23"/>
          <w:szCs w:val="23"/>
        </w:rPr>
      </w:pPr>
      <w:r w:rsidRPr="001A3F4E">
        <w:rPr>
          <w:rFonts w:ascii="Arial" w:hAnsi="Arial" w:cs="Arial"/>
          <w:bCs/>
          <w:sz w:val="23"/>
          <w:szCs w:val="23"/>
        </w:rPr>
        <w:t>Significant events audit</w:t>
      </w:r>
    </w:p>
    <w:p w:rsidR="007419B2" w:rsidRPr="001A3F4E" w:rsidRDefault="007419B2" w:rsidP="004C2FF5">
      <w:pPr>
        <w:pStyle w:val="ListParagraph"/>
        <w:numPr>
          <w:ilvl w:val="0"/>
          <w:numId w:val="17"/>
        </w:numPr>
        <w:spacing w:line="276" w:lineRule="auto"/>
        <w:rPr>
          <w:rFonts w:ascii="Arial" w:hAnsi="Arial" w:cs="Arial"/>
          <w:sz w:val="23"/>
          <w:szCs w:val="23"/>
        </w:rPr>
      </w:pPr>
      <w:r w:rsidRPr="001A3F4E">
        <w:rPr>
          <w:rFonts w:ascii="Arial" w:hAnsi="Arial" w:cs="Arial"/>
          <w:sz w:val="23"/>
          <w:szCs w:val="23"/>
        </w:rPr>
        <w:lastRenderedPageBreak/>
        <w:t>Complaints Books. Patient comments and Thank you notes.</w:t>
      </w:r>
    </w:p>
    <w:p w:rsidR="009F56DF" w:rsidRPr="001A3F4E" w:rsidRDefault="009F56DF" w:rsidP="004C2FF5">
      <w:pPr>
        <w:pStyle w:val="ListParagraph"/>
        <w:numPr>
          <w:ilvl w:val="0"/>
          <w:numId w:val="17"/>
        </w:numPr>
        <w:spacing w:line="276" w:lineRule="auto"/>
        <w:rPr>
          <w:rFonts w:ascii="Arial" w:hAnsi="Arial" w:cs="Arial"/>
          <w:sz w:val="23"/>
          <w:szCs w:val="23"/>
        </w:rPr>
      </w:pPr>
      <w:r w:rsidRPr="001A3F4E">
        <w:rPr>
          <w:rFonts w:ascii="Arial" w:hAnsi="Arial" w:cs="Arial"/>
          <w:sz w:val="23"/>
          <w:szCs w:val="23"/>
        </w:rPr>
        <w:t>Checks made on emergency drugs and equipment (including oxygen)</w:t>
      </w:r>
    </w:p>
    <w:p w:rsidR="00BB5C5A" w:rsidRPr="001A3F4E" w:rsidRDefault="00BB5C5A" w:rsidP="004C2FF5">
      <w:pPr>
        <w:pStyle w:val="ListParagraph"/>
        <w:numPr>
          <w:ilvl w:val="0"/>
          <w:numId w:val="17"/>
        </w:numPr>
        <w:spacing w:line="276" w:lineRule="auto"/>
        <w:rPr>
          <w:rFonts w:ascii="Arial" w:hAnsi="Arial" w:cs="Arial"/>
          <w:sz w:val="23"/>
          <w:szCs w:val="23"/>
        </w:rPr>
      </w:pPr>
      <w:r w:rsidRPr="001A3F4E">
        <w:rPr>
          <w:rFonts w:ascii="Arial" w:hAnsi="Arial" w:cs="Arial"/>
          <w:sz w:val="23"/>
          <w:szCs w:val="23"/>
        </w:rPr>
        <w:t>The report generated from your own QA</w:t>
      </w:r>
      <w:r w:rsidR="00AE2959" w:rsidRPr="001A3F4E">
        <w:rPr>
          <w:rFonts w:ascii="Arial" w:hAnsi="Arial" w:cs="Arial"/>
          <w:sz w:val="23"/>
          <w:szCs w:val="23"/>
        </w:rPr>
        <w:t xml:space="preserve"> processes</w:t>
      </w:r>
      <w:r w:rsidRPr="001A3F4E">
        <w:rPr>
          <w:rFonts w:ascii="Arial" w:hAnsi="Arial" w:cs="Arial"/>
          <w:sz w:val="23"/>
          <w:szCs w:val="23"/>
        </w:rPr>
        <w:t>.</w:t>
      </w:r>
    </w:p>
    <w:p w:rsidR="004A5FA0" w:rsidRPr="001A3F4E" w:rsidRDefault="00677154"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Quality assurance policy</w:t>
      </w:r>
      <w:r w:rsidR="004A5FA0" w:rsidRPr="001A3F4E">
        <w:rPr>
          <w:rFonts w:ascii="Arial" w:hAnsi="Arial" w:cs="Arial"/>
          <w:sz w:val="23"/>
          <w:szCs w:val="23"/>
        </w:rPr>
        <w:t xml:space="preserve"> </w:t>
      </w:r>
    </w:p>
    <w:p w:rsidR="00057DCE" w:rsidRPr="001A3F4E" w:rsidRDefault="004A5FA0"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Copies of whistle blowing and safeguarding policies.</w:t>
      </w:r>
    </w:p>
    <w:p w:rsidR="00513267" w:rsidRPr="001A3F4E" w:rsidRDefault="00513267"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R</w:t>
      </w:r>
      <w:r w:rsidR="009C383A" w:rsidRPr="001A3F4E">
        <w:rPr>
          <w:rFonts w:ascii="Arial" w:hAnsi="Arial" w:cs="Arial"/>
          <w:sz w:val="23"/>
          <w:szCs w:val="23"/>
        </w:rPr>
        <w:t>ecruitment policy</w:t>
      </w:r>
      <w:r w:rsidRPr="001A3F4E">
        <w:rPr>
          <w:rFonts w:ascii="Arial" w:hAnsi="Arial" w:cs="Arial"/>
          <w:sz w:val="23"/>
          <w:szCs w:val="23"/>
        </w:rPr>
        <w:t>.</w:t>
      </w:r>
    </w:p>
    <w:p w:rsidR="008A7FC8" w:rsidRPr="001A3F4E" w:rsidRDefault="008A7FC8" w:rsidP="004C2FF5">
      <w:pPr>
        <w:pStyle w:val="ListParagraph"/>
        <w:numPr>
          <w:ilvl w:val="0"/>
          <w:numId w:val="16"/>
        </w:numPr>
        <w:spacing w:line="276" w:lineRule="auto"/>
        <w:rPr>
          <w:rFonts w:ascii="Arial" w:eastAsia="Calibri" w:hAnsi="Arial" w:cs="Arial"/>
          <w:sz w:val="23"/>
          <w:szCs w:val="23"/>
        </w:rPr>
      </w:pPr>
      <w:r w:rsidRPr="001A3F4E">
        <w:rPr>
          <w:rFonts w:ascii="Arial" w:eastAsia="ZapfDingbats" w:hAnsi="Arial" w:cs="Arial"/>
          <w:sz w:val="23"/>
          <w:szCs w:val="23"/>
        </w:rPr>
        <w:t>MCA / Best Interest policy + Evidence of Best Interest decisions.</w:t>
      </w:r>
    </w:p>
    <w:p w:rsidR="004A5FA0" w:rsidRPr="001A3F4E" w:rsidRDefault="004A5FA0"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Supervision policy.</w:t>
      </w:r>
    </w:p>
    <w:p w:rsidR="004A5FA0" w:rsidRPr="001A3F4E" w:rsidRDefault="004A5FA0"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Harassment/bullying policy.</w:t>
      </w:r>
    </w:p>
    <w:p w:rsidR="004A5FA0" w:rsidRPr="001A3F4E" w:rsidRDefault="004A5FA0"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Equalities policy.</w:t>
      </w:r>
    </w:p>
    <w:p w:rsidR="004A5FA0" w:rsidRPr="001A3F4E" w:rsidRDefault="004A5FA0"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Whistleblowing policy.</w:t>
      </w:r>
    </w:p>
    <w:p w:rsidR="004A5FA0" w:rsidRPr="001A3F4E" w:rsidRDefault="004A5FA0"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Complaints Policy.</w:t>
      </w:r>
    </w:p>
    <w:p w:rsidR="004A5FA0" w:rsidRPr="001A3F4E" w:rsidRDefault="004A5FA0" w:rsidP="004A5FA0">
      <w:pPr>
        <w:pStyle w:val="ListParagraph"/>
        <w:numPr>
          <w:ilvl w:val="0"/>
          <w:numId w:val="16"/>
        </w:numPr>
        <w:rPr>
          <w:rFonts w:ascii="Arial" w:hAnsi="Arial" w:cs="Arial"/>
          <w:sz w:val="23"/>
          <w:szCs w:val="23"/>
        </w:rPr>
      </w:pPr>
      <w:r w:rsidRPr="001A3F4E">
        <w:rPr>
          <w:rFonts w:ascii="Arial" w:hAnsi="Arial" w:cs="Arial"/>
          <w:sz w:val="23"/>
          <w:szCs w:val="23"/>
        </w:rPr>
        <w:t>Accident and incident policy/procedure</w:t>
      </w:r>
    </w:p>
    <w:p w:rsidR="004A5FA0" w:rsidRPr="001A3F4E" w:rsidRDefault="004A5FA0" w:rsidP="004C2FF5">
      <w:pPr>
        <w:pStyle w:val="ListParagraph"/>
        <w:numPr>
          <w:ilvl w:val="0"/>
          <w:numId w:val="16"/>
        </w:numPr>
        <w:spacing w:line="276" w:lineRule="auto"/>
        <w:rPr>
          <w:rFonts w:ascii="Arial" w:hAnsi="Arial" w:cs="Arial"/>
          <w:bCs/>
          <w:sz w:val="23"/>
          <w:szCs w:val="23"/>
        </w:rPr>
      </w:pPr>
      <w:r w:rsidRPr="001A3F4E">
        <w:rPr>
          <w:rFonts w:ascii="Arial" w:hAnsi="Arial" w:cs="Arial"/>
          <w:bCs/>
          <w:sz w:val="23"/>
          <w:szCs w:val="23"/>
        </w:rPr>
        <w:t>Clinical governance policy.</w:t>
      </w:r>
    </w:p>
    <w:p w:rsidR="004A5FA0" w:rsidRPr="001A3F4E" w:rsidRDefault="004A5FA0" w:rsidP="004C2FF5">
      <w:pPr>
        <w:pStyle w:val="ListParagraph"/>
        <w:numPr>
          <w:ilvl w:val="0"/>
          <w:numId w:val="16"/>
        </w:numPr>
        <w:spacing w:line="276" w:lineRule="auto"/>
        <w:rPr>
          <w:rFonts w:ascii="Arial" w:eastAsia="Calibri" w:hAnsi="Arial" w:cs="Arial"/>
          <w:sz w:val="23"/>
          <w:szCs w:val="23"/>
        </w:rPr>
      </w:pPr>
      <w:r w:rsidRPr="001A3F4E">
        <w:rPr>
          <w:rFonts w:ascii="Arial" w:eastAsia="Calibri" w:hAnsi="Arial" w:cs="Arial"/>
          <w:sz w:val="23"/>
          <w:szCs w:val="23"/>
        </w:rPr>
        <w:t>Medical emergency policy.</w:t>
      </w:r>
    </w:p>
    <w:p w:rsidR="004A5FA0" w:rsidRPr="001A3F4E" w:rsidRDefault="004A5FA0" w:rsidP="004C2FF5">
      <w:pPr>
        <w:pStyle w:val="ListParagraph"/>
        <w:numPr>
          <w:ilvl w:val="0"/>
          <w:numId w:val="16"/>
        </w:numPr>
        <w:spacing w:line="276" w:lineRule="auto"/>
        <w:rPr>
          <w:rFonts w:ascii="Arial" w:eastAsia="Calibri" w:hAnsi="Arial" w:cs="Arial"/>
          <w:sz w:val="23"/>
          <w:szCs w:val="23"/>
        </w:rPr>
      </w:pPr>
      <w:r w:rsidRPr="001A3F4E">
        <w:rPr>
          <w:rFonts w:ascii="Arial" w:eastAsia="Calibri" w:hAnsi="Arial" w:cs="Arial"/>
          <w:sz w:val="23"/>
          <w:szCs w:val="23"/>
        </w:rPr>
        <w:t>Medicines management policy.</w:t>
      </w:r>
    </w:p>
    <w:p w:rsidR="004A5FA0" w:rsidRPr="001A3F4E" w:rsidRDefault="004A5FA0"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COSHH &amp; Fire policies.</w:t>
      </w:r>
    </w:p>
    <w:p w:rsidR="004A5FA0" w:rsidRPr="001A3F4E" w:rsidRDefault="004A5FA0" w:rsidP="004C2FF5">
      <w:pPr>
        <w:pStyle w:val="ListParagraph"/>
        <w:numPr>
          <w:ilvl w:val="0"/>
          <w:numId w:val="16"/>
        </w:numPr>
        <w:spacing w:line="276" w:lineRule="auto"/>
        <w:rPr>
          <w:rFonts w:ascii="Arial" w:eastAsia="Calibri" w:hAnsi="Arial" w:cs="Arial"/>
          <w:sz w:val="23"/>
          <w:szCs w:val="23"/>
        </w:rPr>
      </w:pPr>
      <w:r w:rsidRPr="001A3F4E">
        <w:rPr>
          <w:rFonts w:ascii="Arial" w:eastAsia="Calibri" w:hAnsi="Arial" w:cs="Arial"/>
          <w:sz w:val="23"/>
          <w:szCs w:val="23"/>
        </w:rPr>
        <w:t>Chaperone policy.</w:t>
      </w:r>
    </w:p>
    <w:p w:rsidR="004A5FA0" w:rsidRPr="001A3F4E" w:rsidRDefault="004A5FA0" w:rsidP="004C2FF5">
      <w:pPr>
        <w:pStyle w:val="ListParagraph"/>
        <w:numPr>
          <w:ilvl w:val="0"/>
          <w:numId w:val="16"/>
        </w:numPr>
        <w:spacing w:line="276" w:lineRule="auto"/>
        <w:rPr>
          <w:rFonts w:ascii="Arial" w:eastAsia="Calibri" w:hAnsi="Arial" w:cs="Arial"/>
          <w:sz w:val="23"/>
          <w:szCs w:val="23"/>
        </w:rPr>
      </w:pPr>
      <w:r w:rsidRPr="001A3F4E">
        <w:rPr>
          <w:rFonts w:ascii="Arial" w:eastAsia="Calibri" w:hAnsi="Arial" w:cs="Arial"/>
          <w:sz w:val="23"/>
          <w:szCs w:val="23"/>
        </w:rPr>
        <w:t xml:space="preserve">Emergency / major incident response </w:t>
      </w:r>
      <w:r w:rsidRPr="001A3F4E">
        <w:rPr>
          <w:rFonts w:ascii="Arial" w:hAnsi="Arial" w:cs="Arial"/>
          <w:bCs/>
          <w:sz w:val="23"/>
          <w:szCs w:val="23"/>
        </w:rPr>
        <w:t xml:space="preserve">or business continuity </w:t>
      </w:r>
      <w:r w:rsidRPr="001A3F4E">
        <w:rPr>
          <w:rFonts w:ascii="Arial" w:eastAsia="Calibri" w:hAnsi="Arial" w:cs="Arial"/>
          <w:sz w:val="23"/>
          <w:szCs w:val="23"/>
        </w:rPr>
        <w:t>plans / policy.</w:t>
      </w:r>
    </w:p>
    <w:p w:rsidR="00513267" w:rsidRPr="001A3F4E" w:rsidRDefault="00513267"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Induction plan for new staff.</w:t>
      </w:r>
    </w:p>
    <w:p w:rsidR="00513267" w:rsidRPr="001A3F4E" w:rsidRDefault="00513267"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Clinical supervision record</w:t>
      </w:r>
      <w:r w:rsidR="003C6848" w:rsidRPr="001A3F4E">
        <w:rPr>
          <w:rFonts w:ascii="Arial" w:hAnsi="Arial" w:cs="Arial"/>
          <w:sz w:val="23"/>
          <w:szCs w:val="23"/>
        </w:rPr>
        <w:t>s</w:t>
      </w:r>
      <w:r w:rsidRPr="001A3F4E">
        <w:rPr>
          <w:rFonts w:ascii="Arial" w:hAnsi="Arial" w:cs="Arial"/>
          <w:sz w:val="23"/>
          <w:szCs w:val="23"/>
        </w:rPr>
        <w:t xml:space="preserve"> for </w:t>
      </w:r>
      <w:r w:rsidR="00A541F6" w:rsidRPr="001A3F4E">
        <w:rPr>
          <w:rFonts w:ascii="Arial" w:hAnsi="Arial" w:cs="Arial"/>
          <w:sz w:val="23"/>
          <w:szCs w:val="23"/>
        </w:rPr>
        <w:t>clinical staff</w:t>
      </w:r>
      <w:r w:rsidR="004C01FC" w:rsidRPr="001A3F4E">
        <w:rPr>
          <w:rFonts w:ascii="Arial" w:hAnsi="Arial" w:cs="Arial"/>
          <w:sz w:val="23"/>
          <w:szCs w:val="23"/>
        </w:rPr>
        <w:t xml:space="preserve"> </w:t>
      </w:r>
      <w:r w:rsidR="001A3F4E" w:rsidRPr="001A3F4E">
        <w:rPr>
          <w:rFonts w:ascii="Arial" w:hAnsi="Arial" w:cs="Arial"/>
          <w:sz w:val="23"/>
          <w:szCs w:val="23"/>
        </w:rPr>
        <w:t>&amp;</w:t>
      </w:r>
      <w:r w:rsidR="004C01FC" w:rsidRPr="001A3F4E">
        <w:rPr>
          <w:rFonts w:ascii="Arial" w:hAnsi="Arial" w:cs="Arial"/>
          <w:sz w:val="23"/>
          <w:szCs w:val="23"/>
        </w:rPr>
        <w:t xml:space="preserve"> Supervision records for non-clinical staff.</w:t>
      </w:r>
    </w:p>
    <w:p w:rsidR="003C6848" w:rsidRPr="001A3F4E" w:rsidRDefault="003C6848"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Staff meeting records (last three meetings).</w:t>
      </w:r>
    </w:p>
    <w:p w:rsidR="00C65200" w:rsidRPr="001A3F4E" w:rsidRDefault="00C65200" w:rsidP="004C2FF5">
      <w:pPr>
        <w:pStyle w:val="ListParagraph"/>
        <w:numPr>
          <w:ilvl w:val="0"/>
          <w:numId w:val="19"/>
        </w:numPr>
        <w:spacing w:line="276" w:lineRule="auto"/>
        <w:rPr>
          <w:rFonts w:ascii="Arial" w:hAnsi="Arial" w:cs="Arial"/>
          <w:sz w:val="23"/>
          <w:szCs w:val="23"/>
        </w:rPr>
      </w:pPr>
      <w:r w:rsidRPr="001A3F4E">
        <w:rPr>
          <w:rFonts w:ascii="Arial" w:hAnsi="Arial" w:cs="Arial"/>
          <w:sz w:val="23"/>
          <w:szCs w:val="23"/>
        </w:rPr>
        <w:t>Clinical meeting minutes</w:t>
      </w:r>
    </w:p>
    <w:p w:rsidR="003C6848" w:rsidRPr="001A3F4E" w:rsidRDefault="003C6848" w:rsidP="004C2FF5">
      <w:pPr>
        <w:pStyle w:val="ListParagraph"/>
        <w:numPr>
          <w:ilvl w:val="0"/>
          <w:numId w:val="19"/>
        </w:numPr>
        <w:spacing w:line="276" w:lineRule="auto"/>
        <w:rPr>
          <w:rFonts w:ascii="Arial" w:hAnsi="Arial" w:cs="Arial"/>
          <w:sz w:val="23"/>
          <w:szCs w:val="23"/>
        </w:rPr>
      </w:pPr>
      <w:r w:rsidRPr="001A3F4E">
        <w:rPr>
          <w:rFonts w:ascii="Arial" w:hAnsi="Arial" w:cs="Arial"/>
          <w:sz w:val="23"/>
          <w:szCs w:val="23"/>
        </w:rPr>
        <w:t>Record of staff annual appraisals (for last 2 years).</w:t>
      </w:r>
    </w:p>
    <w:p w:rsidR="00AE2959" w:rsidRPr="001A3F4E" w:rsidRDefault="00AE2959" w:rsidP="004C2FF5">
      <w:pPr>
        <w:pStyle w:val="ListParagraph"/>
        <w:numPr>
          <w:ilvl w:val="0"/>
          <w:numId w:val="19"/>
        </w:numPr>
        <w:spacing w:line="276" w:lineRule="auto"/>
        <w:rPr>
          <w:rFonts w:ascii="Arial" w:hAnsi="Arial" w:cs="Arial"/>
          <w:sz w:val="23"/>
          <w:szCs w:val="23"/>
        </w:rPr>
      </w:pPr>
      <w:r w:rsidRPr="001A3F4E">
        <w:rPr>
          <w:rFonts w:ascii="Arial" w:hAnsi="Arial" w:cs="Arial"/>
          <w:sz w:val="23"/>
          <w:szCs w:val="23"/>
        </w:rPr>
        <w:t>Evidence of GP’s revalidation.</w:t>
      </w:r>
    </w:p>
    <w:p w:rsidR="00AE2959" w:rsidRPr="001A3F4E" w:rsidRDefault="00AE2959"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Staff recruitment records for the staff on duty on inspection day.</w:t>
      </w:r>
    </w:p>
    <w:p w:rsidR="00AE2959" w:rsidRPr="001A3F4E" w:rsidRDefault="00AE2959"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Immunisation records for staff who require them.</w:t>
      </w:r>
    </w:p>
    <w:p w:rsidR="003C6848" w:rsidRPr="001A3F4E" w:rsidRDefault="003C6848"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Record of general cleaning undertaken or checks made by the practice on the cleaning contracted.</w:t>
      </w:r>
    </w:p>
    <w:p w:rsidR="007419B2" w:rsidRPr="001A3F4E" w:rsidRDefault="007419B2"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Audits of building security.</w:t>
      </w:r>
    </w:p>
    <w:p w:rsidR="007419B2" w:rsidRPr="001A3F4E" w:rsidRDefault="007419B2" w:rsidP="004A5FA0">
      <w:pPr>
        <w:pStyle w:val="ListParagraph"/>
        <w:numPr>
          <w:ilvl w:val="0"/>
          <w:numId w:val="21"/>
        </w:numPr>
        <w:rPr>
          <w:rFonts w:ascii="Arial" w:hAnsi="Arial" w:cs="Arial"/>
          <w:sz w:val="23"/>
          <w:szCs w:val="23"/>
        </w:rPr>
      </w:pPr>
      <w:r w:rsidRPr="001A3F4E">
        <w:rPr>
          <w:rFonts w:ascii="Arial" w:hAnsi="Arial" w:cs="Arial"/>
          <w:sz w:val="23"/>
          <w:szCs w:val="23"/>
        </w:rPr>
        <w:t>Record of Legionella checks (for last year including certificates).</w:t>
      </w:r>
    </w:p>
    <w:p w:rsidR="007419B2" w:rsidRPr="001A3F4E" w:rsidRDefault="007419B2" w:rsidP="004A5FA0">
      <w:pPr>
        <w:pStyle w:val="ListParagraph"/>
        <w:numPr>
          <w:ilvl w:val="0"/>
          <w:numId w:val="21"/>
        </w:numPr>
        <w:rPr>
          <w:rFonts w:ascii="Arial" w:hAnsi="Arial" w:cs="Arial"/>
          <w:sz w:val="23"/>
          <w:szCs w:val="23"/>
        </w:rPr>
      </w:pPr>
      <w:r w:rsidRPr="001A3F4E">
        <w:rPr>
          <w:rFonts w:ascii="Arial" w:hAnsi="Arial" w:cs="Arial"/>
          <w:sz w:val="23"/>
          <w:szCs w:val="23"/>
        </w:rPr>
        <w:t>Cleaning schedule record for the practice</w:t>
      </w:r>
    </w:p>
    <w:p w:rsidR="007419B2" w:rsidRPr="001A3F4E" w:rsidRDefault="007419B2" w:rsidP="004A5FA0">
      <w:pPr>
        <w:pStyle w:val="ListParagraph"/>
        <w:numPr>
          <w:ilvl w:val="0"/>
          <w:numId w:val="21"/>
        </w:numPr>
        <w:rPr>
          <w:rFonts w:ascii="Arial" w:hAnsi="Arial" w:cs="Arial"/>
          <w:sz w:val="23"/>
          <w:szCs w:val="23"/>
        </w:rPr>
      </w:pPr>
      <w:r w:rsidRPr="001A3F4E">
        <w:rPr>
          <w:rFonts w:ascii="Arial" w:hAnsi="Arial" w:cs="Arial"/>
          <w:sz w:val="23"/>
          <w:szCs w:val="23"/>
        </w:rPr>
        <w:t>Records of daily tests and checks</w:t>
      </w:r>
    </w:p>
    <w:p w:rsidR="007419B2" w:rsidRPr="001A3F4E" w:rsidRDefault="007419B2" w:rsidP="004A5FA0">
      <w:pPr>
        <w:pStyle w:val="ListParagraph"/>
        <w:numPr>
          <w:ilvl w:val="0"/>
          <w:numId w:val="21"/>
        </w:numPr>
        <w:rPr>
          <w:rFonts w:ascii="Arial" w:hAnsi="Arial" w:cs="Arial"/>
          <w:sz w:val="23"/>
          <w:szCs w:val="23"/>
        </w:rPr>
      </w:pPr>
      <w:r w:rsidRPr="001A3F4E">
        <w:rPr>
          <w:rFonts w:ascii="Arial" w:hAnsi="Arial" w:cs="Arial"/>
          <w:sz w:val="23"/>
          <w:szCs w:val="23"/>
        </w:rPr>
        <w:t>Hygiene &amp; Infection control audits (for last 12 months).</w:t>
      </w:r>
    </w:p>
    <w:p w:rsidR="003C6848" w:rsidRPr="001A3F4E" w:rsidRDefault="003C6848" w:rsidP="004A5FA0">
      <w:pPr>
        <w:pStyle w:val="ListParagraph"/>
        <w:numPr>
          <w:ilvl w:val="0"/>
          <w:numId w:val="21"/>
        </w:numPr>
        <w:rPr>
          <w:rFonts w:ascii="Arial" w:hAnsi="Arial" w:cs="Arial"/>
          <w:sz w:val="23"/>
          <w:szCs w:val="23"/>
        </w:rPr>
      </w:pPr>
      <w:r w:rsidRPr="001A3F4E">
        <w:rPr>
          <w:rFonts w:ascii="Arial" w:hAnsi="Arial" w:cs="Arial"/>
          <w:sz w:val="23"/>
          <w:szCs w:val="23"/>
        </w:rPr>
        <w:t>Maintenance record log/book.</w:t>
      </w:r>
    </w:p>
    <w:p w:rsidR="003C6848" w:rsidRPr="001A3F4E" w:rsidRDefault="00A541F6" w:rsidP="004A5FA0">
      <w:pPr>
        <w:pStyle w:val="ListParagraph"/>
        <w:numPr>
          <w:ilvl w:val="0"/>
          <w:numId w:val="21"/>
        </w:numPr>
        <w:rPr>
          <w:rFonts w:ascii="Arial" w:hAnsi="Arial" w:cs="Arial"/>
          <w:sz w:val="23"/>
          <w:szCs w:val="23"/>
        </w:rPr>
      </w:pPr>
      <w:r w:rsidRPr="001A3F4E">
        <w:rPr>
          <w:rFonts w:ascii="Arial" w:hAnsi="Arial" w:cs="Arial"/>
          <w:sz w:val="23"/>
          <w:szCs w:val="23"/>
        </w:rPr>
        <w:t>Fire alarm log book</w:t>
      </w:r>
      <w:r w:rsidR="00807754" w:rsidRPr="001A3F4E">
        <w:rPr>
          <w:rFonts w:ascii="Arial" w:hAnsi="Arial" w:cs="Arial"/>
          <w:sz w:val="23"/>
          <w:szCs w:val="23"/>
        </w:rPr>
        <w:t>.</w:t>
      </w:r>
    </w:p>
    <w:p w:rsidR="0056121F" w:rsidRPr="001A3F4E" w:rsidRDefault="00AE2959" w:rsidP="004A5FA0">
      <w:pPr>
        <w:pStyle w:val="ListParagraph"/>
        <w:numPr>
          <w:ilvl w:val="0"/>
          <w:numId w:val="21"/>
        </w:numPr>
        <w:rPr>
          <w:rFonts w:ascii="Arial" w:hAnsi="Arial" w:cs="Arial"/>
          <w:sz w:val="23"/>
          <w:szCs w:val="23"/>
        </w:rPr>
      </w:pPr>
      <w:r w:rsidRPr="001A3F4E">
        <w:rPr>
          <w:rFonts w:ascii="Arial" w:hAnsi="Arial" w:cs="Arial"/>
          <w:sz w:val="23"/>
          <w:szCs w:val="23"/>
        </w:rPr>
        <w:t>Auditing documentation in relation to the environment and equipment, infection control etc. e.g.</w:t>
      </w:r>
    </w:p>
    <w:p w:rsidR="00AE2959" w:rsidRPr="001A3F4E" w:rsidRDefault="0056121F" w:rsidP="0056121F">
      <w:pPr>
        <w:pStyle w:val="ListParagraph"/>
        <w:numPr>
          <w:ilvl w:val="0"/>
          <w:numId w:val="21"/>
        </w:numPr>
        <w:rPr>
          <w:rFonts w:ascii="Arial" w:hAnsi="Arial" w:cs="Arial"/>
          <w:bCs/>
          <w:sz w:val="23"/>
          <w:szCs w:val="23"/>
        </w:rPr>
      </w:pPr>
      <w:r w:rsidRPr="001A3F4E">
        <w:rPr>
          <w:rFonts w:ascii="Arial" w:hAnsi="Arial" w:cs="Arial"/>
          <w:bCs/>
          <w:sz w:val="23"/>
          <w:szCs w:val="23"/>
        </w:rPr>
        <w:t>Clinical audits with impact for patient care &amp; any action plans developed</w:t>
      </w:r>
      <w:r w:rsidRPr="001A3F4E">
        <w:rPr>
          <w:rFonts w:ascii="Arial" w:hAnsi="Arial" w:cs="Arial"/>
          <w:sz w:val="23"/>
          <w:szCs w:val="23"/>
        </w:rPr>
        <w:t>.</w:t>
      </w:r>
      <w:r w:rsidR="00AE2959" w:rsidRPr="001A3F4E">
        <w:rPr>
          <w:rFonts w:ascii="Arial" w:hAnsi="Arial" w:cs="Arial"/>
          <w:sz w:val="23"/>
          <w:szCs w:val="23"/>
        </w:rPr>
        <w:t xml:space="preserve"> </w:t>
      </w:r>
    </w:p>
    <w:p w:rsidR="007419B2" w:rsidRPr="001A3F4E" w:rsidRDefault="007419B2"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Maintenance programme. For example; electrical, heating, gas, water.</w:t>
      </w:r>
    </w:p>
    <w:p w:rsidR="007419B2" w:rsidRPr="001A3F4E" w:rsidRDefault="007419B2" w:rsidP="004C2FF5">
      <w:pPr>
        <w:pStyle w:val="ListParagraph"/>
        <w:numPr>
          <w:ilvl w:val="0"/>
          <w:numId w:val="16"/>
        </w:numPr>
        <w:spacing w:line="276" w:lineRule="auto"/>
        <w:rPr>
          <w:rFonts w:ascii="Arial" w:hAnsi="Arial" w:cs="Arial"/>
          <w:sz w:val="23"/>
          <w:szCs w:val="23"/>
        </w:rPr>
      </w:pPr>
      <w:r w:rsidRPr="001A3F4E">
        <w:rPr>
          <w:rFonts w:ascii="Arial" w:hAnsi="Arial" w:cs="Arial"/>
          <w:sz w:val="23"/>
          <w:szCs w:val="23"/>
        </w:rPr>
        <w:t>Environmental risk assessments, including COSHH &amp; Fire.</w:t>
      </w:r>
    </w:p>
    <w:p w:rsidR="004646D6" w:rsidRPr="001A3F4E" w:rsidRDefault="004646D6" w:rsidP="004C2FF5">
      <w:pPr>
        <w:pStyle w:val="ListParagraph"/>
        <w:numPr>
          <w:ilvl w:val="0"/>
          <w:numId w:val="16"/>
        </w:numPr>
        <w:spacing w:line="276" w:lineRule="auto"/>
        <w:rPr>
          <w:rFonts w:ascii="Arial" w:hAnsi="Arial" w:cs="Arial"/>
          <w:bCs/>
          <w:sz w:val="23"/>
          <w:szCs w:val="23"/>
        </w:rPr>
      </w:pPr>
      <w:r w:rsidRPr="001A3F4E">
        <w:rPr>
          <w:rFonts w:ascii="Arial" w:hAnsi="Arial" w:cs="Arial"/>
          <w:bCs/>
          <w:sz w:val="23"/>
          <w:szCs w:val="23"/>
        </w:rPr>
        <w:t>Business development plan</w:t>
      </w:r>
    </w:p>
    <w:p w:rsidR="004646D6" w:rsidRPr="001A3F4E" w:rsidRDefault="004646D6" w:rsidP="004C2FF5">
      <w:pPr>
        <w:pStyle w:val="ListParagraph"/>
        <w:numPr>
          <w:ilvl w:val="0"/>
          <w:numId w:val="16"/>
        </w:numPr>
        <w:spacing w:line="276" w:lineRule="auto"/>
        <w:rPr>
          <w:rFonts w:ascii="Arial" w:hAnsi="Arial" w:cs="Arial"/>
          <w:bCs/>
          <w:sz w:val="23"/>
          <w:szCs w:val="23"/>
        </w:rPr>
      </w:pPr>
      <w:r w:rsidRPr="001A3F4E">
        <w:rPr>
          <w:rFonts w:ascii="Arial" w:hAnsi="Arial" w:cs="Arial"/>
          <w:bCs/>
          <w:sz w:val="23"/>
          <w:szCs w:val="23"/>
        </w:rPr>
        <w:t>Practice accreditation or quality awards</w:t>
      </w:r>
    </w:p>
    <w:p w:rsidR="00AA2293" w:rsidRPr="001A3F4E" w:rsidRDefault="00AA2293" w:rsidP="009F56DF">
      <w:pPr>
        <w:rPr>
          <w:rFonts w:ascii="Arial" w:hAnsi="Arial" w:cs="Arial"/>
          <w:bCs/>
          <w:sz w:val="23"/>
          <w:szCs w:val="23"/>
        </w:rPr>
      </w:pPr>
    </w:p>
    <w:p w:rsidR="004C2FF5" w:rsidRPr="001A3F4E" w:rsidRDefault="00AA2293" w:rsidP="00AA2293">
      <w:pPr>
        <w:spacing w:before="60" w:after="60"/>
        <w:rPr>
          <w:rFonts w:ascii="Arial" w:hAnsi="Arial" w:cs="Arial"/>
          <w:bCs/>
          <w:sz w:val="23"/>
          <w:szCs w:val="23"/>
        </w:rPr>
      </w:pPr>
      <w:r w:rsidRPr="001A3F4E">
        <w:rPr>
          <w:rFonts w:ascii="Arial" w:hAnsi="Arial" w:cs="Arial"/>
          <w:bCs/>
          <w:sz w:val="23"/>
          <w:szCs w:val="23"/>
        </w:rPr>
        <w:t xml:space="preserve">Please email documents to the inspector </w:t>
      </w:r>
      <w:r w:rsidR="004C2FF5" w:rsidRPr="001A3F4E">
        <w:rPr>
          <w:rFonts w:ascii="Arial" w:hAnsi="Arial" w:cs="Arial"/>
          <w:bCs/>
          <w:sz w:val="23"/>
          <w:szCs w:val="23"/>
        </w:rPr>
        <w:t>Roger Harrison at:</w:t>
      </w:r>
    </w:p>
    <w:p w:rsidR="009F56DF" w:rsidRPr="001A3F4E" w:rsidRDefault="004C2FF5" w:rsidP="00AA2293">
      <w:pPr>
        <w:spacing w:before="60" w:after="60"/>
        <w:rPr>
          <w:rFonts w:ascii="Arial" w:hAnsi="Arial" w:cs="Arial"/>
          <w:bCs/>
          <w:sz w:val="23"/>
          <w:szCs w:val="23"/>
        </w:rPr>
      </w:pPr>
      <w:r w:rsidRPr="001A3F4E">
        <w:rPr>
          <w:rFonts w:ascii="Arial" w:hAnsi="Arial" w:cs="Arial"/>
          <w:b/>
          <w:bCs/>
          <w:sz w:val="23"/>
          <w:szCs w:val="23"/>
        </w:rPr>
        <w:t>roger-w.harrison@cqc.org.uk</w:t>
      </w:r>
      <w:r w:rsidR="00CE2F08" w:rsidRPr="001A3F4E">
        <w:rPr>
          <w:rFonts w:ascii="Arial" w:hAnsi="Arial" w:cs="Arial"/>
          <w:bCs/>
          <w:sz w:val="23"/>
          <w:szCs w:val="23"/>
        </w:rPr>
        <w:t xml:space="preserve"> </w:t>
      </w:r>
      <w:r w:rsidR="009F56DF" w:rsidRPr="001A3F4E">
        <w:rPr>
          <w:rFonts w:ascii="Arial" w:hAnsi="Arial" w:cs="Arial"/>
          <w:bCs/>
          <w:sz w:val="23"/>
          <w:szCs w:val="23"/>
        </w:rPr>
        <w:t>one week</w:t>
      </w:r>
      <w:r w:rsidR="00CE2F08" w:rsidRPr="001A3F4E">
        <w:rPr>
          <w:rFonts w:ascii="Arial" w:hAnsi="Arial" w:cs="Arial"/>
          <w:bCs/>
          <w:sz w:val="23"/>
          <w:szCs w:val="23"/>
        </w:rPr>
        <w:t xml:space="preserve"> </w:t>
      </w:r>
      <w:r w:rsidR="00AA2293" w:rsidRPr="001A3F4E">
        <w:rPr>
          <w:rFonts w:ascii="Arial" w:hAnsi="Arial" w:cs="Arial"/>
          <w:bCs/>
          <w:sz w:val="23"/>
          <w:szCs w:val="23"/>
        </w:rPr>
        <w:t>before the inspection</w:t>
      </w:r>
      <w:r w:rsidR="009F56DF" w:rsidRPr="001A3F4E">
        <w:rPr>
          <w:rFonts w:ascii="Arial" w:hAnsi="Arial" w:cs="Arial"/>
          <w:bCs/>
          <w:sz w:val="23"/>
          <w:szCs w:val="23"/>
        </w:rPr>
        <w:t xml:space="preserve">. </w:t>
      </w:r>
      <w:r w:rsidR="00AA2293" w:rsidRPr="001A3F4E">
        <w:rPr>
          <w:rFonts w:ascii="Arial" w:hAnsi="Arial" w:cs="Arial"/>
          <w:bCs/>
          <w:sz w:val="23"/>
          <w:szCs w:val="23"/>
        </w:rPr>
        <w:t>(</w:t>
      </w:r>
      <w:r w:rsidR="00B979B6" w:rsidRPr="001A3F4E">
        <w:rPr>
          <w:rFonts w:ascii="Arial" w:hAnsi="Arial" w:cs="Arial"/>
          <w:bCs/>
          <w:sz w:val="23"/>
          <w:szCs w:val="23"/>
        </w:rPr>
        <w:t xml:space="preserve">If </w:t>
      </w:r>
      <w:r w:rsidR="009F56DF" w:rsidRPr="001A3F4E">
        <w:rPr>
          <w:rFonts w:ascii="Arial" w:hAnsi="Arial" w:cs="Arial"/>
          <w:bCs/>
          <w:sz w:val="23"/>
          <w:szCs w:val="23"/>
        </w:rPr>
        <w:t xml:space="preserve">possible, please use </w:t>
      </w:r>
      <w:r w:rsidR="00AA2293" w:rsidRPr="001A3F4E">
        <w:rPr>
          <w:rFonts w:ascii="Arial" w:hAnsi="Arial" w:cs="Arial"/>
          <w:bCs/>
          <w:sz w:val="23"/>
          <w:szCs w:val="23"/>
        </w:rPr>
        <w:t>“zip” file to reduce email size and where the policies are on your website please indicate this). Where documents are too large to email please have them available with the practice manager on the day(s) of our inspection.</w:t>
      </w:r>
    </w:p>
    <w:p w:rsidR="009F56DF" w:rsidRPr="009F56DF" w:rsidRDefault="009F56DF" w:rsidP="00AA2293">
      <w:pPr>
        <w:spacing w:before="60" w:after="60"/>
        <w:rPr>
          <w:rFonts w:ascii="Arial" w:hAnsi="Arial" w:cs="Arial"/>
          <w:bCs/>
          <w:sz w:val="16"/>
          <w:szCs w:val="16"/>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9F56DF">
        <w:rPr>
          <w:rFonts w:ascii="Arial" w:hAnsi="Arial" w:cs="Arial"/>
          <w:bCs/>
          <w:sz w:val="16"/>
          <w:szCs w:val="16"/>
        </w:rPr>
        <w:t>RWHAug2016</w:t>
      </w:r>
    </w:p>
    <w:sectPr w:rsidR="009F56DF" w:rsidRPr="009F56DF" w:rsidSect="001A3F4E">
      <w:pgSz w:w="11906" w:h="16838" w:code="9"/>
      <w:pgMar w:top="1021" w:right="1077" w:bottom="794" w:left="1247"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ZapfDingbats">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22CD"/>
    <w:multiLevelType w:val="hybridMultilevel"/>
    <w:tmpl w:val="7A522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34952"/>
    <w:multiLevelType w:val="hybridMultilevel"/>
    <w:tmpl w:val="78C47EC4"/>
    <w:lvl w:ilvl="0" w:tplc="5C769188">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DF5A52"/>
    <w:multiLevelType w:val="hybridMultilevel"/>
    <w:tmpl w:val="8AF68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816C48"/>
    <w:multiLevelType w:val="hybridMultilevel"/>
    <w:tmpl w:val="9FDE85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5B5F53"/>
    <w:multiLevelType w:val="hybridMultilevel"/>
    <w:tmpl w:val="3ED4D5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803F6E"/>
    <w:multiLevelType w:val="hybridMultilevel"/>
    <w:tmpl w:val="3D48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0E60C8"/>
    <w:multiLevelType w:val="hybridMultilevel"/>
    <w:tmpl w:val="398E8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F2961C5"/>
    <w:multiLevelType w:val="hybridMultilevel"/>
    <w:tmpl w:val="3E0013D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ED5AAF"/>
    <w:multiLevelType w:val="hybridMultilevel"/>
    <w:tmpl w:val="7A545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0337E2"/>
    <w:multiLevelType w:val="hybridMultilevel"/>
    <w:tmpl w:val="4D203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7C6B7F"/>
    <w:multiLevelType w:val="hybridMultilevel"/>
    <w:tmpl w:val="6EA630DE"/>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438C0595"/>
    <w:multiLevelType w:val="hybridMultilevel"/>
    <w:tmpl w:val="9962C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3BE1797"/>
    <w:multiLevelType w:val="hybridMultilevel"/>
    <w:tmpl w:val="7A545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735E45"/>
    <w:multiLevelType w:val="hybridMultilevel"/>
    <w:tmpl w:val="74AE9F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741C69"/>
    <w:multiLevelType w:val="hybridMultilevel"/>
    <w:tmpl w:val="31FA9CD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0E7408"/>
    <w:multiLevelType w:val="hybridMultilevel"/>
    <w:tmpl w:val="96C48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314958"/>
    <w:multiLevelType w:val="hybridMultilevel"/>
    <w:tmpl w:val="E0C8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503F41"/>
    <w:multiLevelType w:val="hybridMultilevel"/>
    <w:tmpl w:val="53B268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88833D0"/>
    <w:multiLevelType w:val="hybridMultilevel"/>
    <w:tmpl w:val="010E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D06314"/>
    <w:multiLevelType w:val="hybridMultilevel"/>
    <w:tmpl w:val="A82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E93C1E"/>
    <w:multiLevelType w:val="hybridMultilevel"/>
    <w:tmpl w:val="F0DA79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46677E7"/>
    <w:multiLevelType w:val="hybridMultilevel"/>
    <w:tmpl w:val="7220B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58E3D4E"/>
    <w:multiLevelType w:val="hybridMultilevel"/>
    <w:tmpl w:val="2366645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22145C"/>
    <w:multiLevelType w:val="hybridMultilevel"/>
    <w:tmpl w:val="61987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10"/>
  </w:num>
  <w:num w:numId="5">
    <w:abstractNumId w:val="20"/>
  </w:num>
  <w:num w:numId="6">
    <w:abstractNumId w:val="3"/>
  </w:num>
  <w:num w:numId="7">
    <w:abstractNumId w:val="21"/>
  </w:num>
  <w:num w:numId="8">
    <w:abstractNumId w:val="16"/>
  </w:num>
  <w:num w:numId="9">
    <w:abstractNumId w:val="4"/>
  </w:num>
  <w:num w:numId="10">
    <w:abstractNumId w:val="12"/>
  </w:num>
  <w:num w:numId="11">
    <w:abstractNumId w:val="13"/>
  </w:num>
  <w:num w:numId="12">
    <w:abstractNumId w:val="22"/>
  </w:num>
  <w:num w:numId="13">
    <w:abstractNumId w:val="14"/>
  </w:num>
  <w:num w:numId="14">
    <w:abstractNumId w:val="7"/>
  </w:num>
  <w:num w:numId="15">
    <w:abstractNumId w:val="2"/>
  </w:num>
  <w:num w:numId="16">
    <w:abstractNumId w:val="23"/>
  </w:num>
  <w:num w:numId="17">
    <w:abstractNumId w:val="11"/>
  </w:num>
  <w:num w:numId="18">
    <w:abstractNumId w:val="5"/>
  </w:num>
  <w:num w:numId="19">
    <w:abstractNumId w:val="6"/>
  </w:num>
  <w:num w:numId="20">
    <w:abstractNumId w:val="19"/>
  </w:num>
  <w:num w:numId="21">
    <w:abstractNumId w:val="9"/>
  </w:num>
  <w:num w:numId="22">
    <w:abstractNumId w:val="0"/>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B9"/>
    <w:rsid w:val="00057DCE"/>
    <w:rsid w:val="000E2698"/>
    <w:rsid w:val="00135257"/>
    <w:rsid w:val="001A3F4E"/>
    <w:rsid w:val="001E2ADE"/>
    <w:rsid w:val="0026413D"/>
    <w:rsid w:val="00284689"/>
    <w:rsid w:val="002C4804"/>
    <w:rsid w:val="002C685C"/>
    <w:rsid w:val="00311BF6"/>
    <w:rsid w:val="003B21B5"/>
    <w:rsid w:val="003C6848"/>
    <w:rsid w:val="004646D6"/>
    <w:rsid w:val="004A5FA0"/>
    <w:rsid w:val="004C01FC"/>
    <w:rsid w:val="004C2FF5"/>
    <w:rsid w:val="004D1A11"/>
    <w:rsid w:val="004D724E"/>
    <w:rsid w:val="00513267"/>
    <w:rsid w:val="005239B9"/>
    <w:rsid w:val="0056121F"/>
    <w:rsid w:val="00677154"/>
    <w:rsid w:val="007419B2"/>
    <w:rsid w:val="00766E69"/>
    <w:rsid w:val="007C3E13"/>
    <w:rsid w:val="007D23CC"/>
    <w:rsid w:val="00807754"/>
    <w:rsid w:val="008A7FC8"/>
    <w:rsid w:val="00920293"/>
    <w:rsid w:val="0097192C"/>
    <w:rsid w:val="00976EA7"/>
    <w:rsid w:val="009821B7"/>
    <w:rsid w:val="009C383A"/>
    <w:rsid w:val="009C7829"/>
    <w:rsid w:val="009F56DF"/>
    <w:rsid w:val="00A541F6"/>
    <w:rsid w:val="00AA2293"/>
    <w:rsid w:val="00AC06FD"/>
    <w:rsid w:val="00AE2959"/>
    <w:rsid w:val="00B90C62"/>
    <w:rsid w:val="00B979B6"/>
    <w:rsid w:val="00BB1E29"/>
    <w:rsid w:val="00BB5C5A"/>
    <w:rsid w:val="00C65200"/>
    <w:rsid w:val="00CB28B9"/>
    <w:rsid w:val="00CE2F08"/>
    <w:rsid w:val="00CF20F6"/>
    <w:rsid w:val="00D07070"/>
    <w:rsid w:val="00DB44EE"/>
    <w:rsid w:val="00E95BA1"/>
    <w:rsid w:val="00F1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B44EE"/>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rsid w:val="007419B2"/>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7419B2"/>
    <w:pPr>
      <w:tabs>
        <w:tab w:val="center" w:pos="4513"/>
        <w:tab w:val="right" w:pos="9026"/>
      </w:tabs>
    </w:pPr>
  </w:style>
  <w:style w:type="character" w:customStyle="1" w:styleId="HeaderChar">
    <w:name w:val="Header Char"/>
    <w:basedOn w:val="DefaultParagraphFont"/>
    <w:link w:val="Header"/>
    <w:rsid w:val="007419B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22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B44EE"/>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rsid w:val="007419B2"/>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7419B2"/>
    <w:pPr>
      <w:tabs>
        <w:tab w:val="center" w:pos="4513"/>
        <w:tab w:val="right" w:pos="9026"/>
      </w:tabs>
    </w:pPr>
  </w:style>
  <w:style w:type="character" w:customStyle="1" w:styleId="HeaderChar">
    <w:name w:val="Header Char"/>
    <w:basedOn w:val="DefaultParagraphFont"/>
    <w:link w:val="Header"/>
    <w:rsid w:val="007419B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2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Heggs, Daniel</dc:creator>
  <cp:lastModifiedBy>Roger Harrison</cp:lastModifiedBy>
  <cp:revision>8</cp:revision>
  <cp:lastPrinted>2013-11-14T09:47:00Z</cp:lastPrinted>
  <dcterms:created xsi:type="dcterms:W3CDTF">2016-02-03T14:48:00Z</dcterms:created>
  <dcterms:modified xsi:type="dcterms:W3CDTF">2016-08-23T16:20:00Z</dcterms:modified>
</cp:coreProperties>
</file>