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640740">
        <w:rPr>
          <w:rFonts w:eastAsia="Times New Roman" w:cstheme="minorHAnsi"/>
          <w:b/>
          <w:bCs/>
          <w:lang w:eastAsia="en-GB"/>
        </w:rPr>
        <w:t xml:space="preserve">Thrombophilia Screening </w:t>
      </w:r>
    </w:p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 xml:space="preserve">Somerset Pathology </w:t>
      </w:r>
      <w:proofErr w:type="gramStart"/>
      <w:r w:rsidRPr="00640740">
        <w:rPr>
          <w:rFonts w:eastAsia="Times New Roman" w:cstheme="minorHAnsi"/>
          <w:lang w:eastAsia="en-GB"/>
        </w:rPr>
        <w:t>Services  are</w:t>
      </w:r>
      <w:proofErr w:type="gramEnd"/>
      <w:r w:rsidRPr="00640740">
        <w:rPr>
          <w:rFonts w:eastAsia="Times New Roman" w:cstheme="minorHAnsi"/>
          <w:lang w:eastAsia="en-GB"/>
        </w:rPr>
        <w:t xml:space="preserve"> now screening thrombophilia screen:</w:t>
      </w:r>
    </w:p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BSH Guidelines:</w:t>
      </w:r>
    </w:p>
    <w:p w:rsidR="00640740" w:rsidRPr="00640740" w:rsidRDefault="00640740" w:rsidP="00640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 xml:space="preserve">Testing for heritable </w:t>
      </w:r>
      <w:proofErr w:type="spellStart"/>
      <w:r w:rsidRPr="00640740">
        <w:rPr>
          <w:rFonts w:eastAsia="Times New Roman" w:cstheme="minorHAnsi"/>
          <w:lang w:eastAsia="en-GB"/>
        </w:rPr>
        <w:t>thrombophilic</w:t>
      </w:r>
      <w:proofErr w:type="spellEnd"/>
      <w:r w:rsidRPr="00640740">
        <w:rPr>
          <w:rFonts w:eastAsia="Times New Roman" w:cstheme="minorHAnsi"/>
          <w:lang w:eastAsia="en-GB"/>
        </w:rPr>
        <w:t xml:space="preserve"> traits after a venous thrombotic event is not recommended as a routine to guide management decisions (Grade 2B).</w:t>
      </w:r>
    </w:p>
    <w:p w:rsidR="00640740" w:rsidRPr="00640740" w:rsidRDefault="00640740" w:rsidP="00640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We do not recommend offering routine thrombophilia testing to first-degree relatives of people with a history of VTE (Grade 2B).</w:t>
      </w:r>
    </w:p>
    <w:p w:rsidR="00640740" w:rsidRPr="00640740" w:rsidRDefault="00640740" w:rsidP="00640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Testing for heritable thrombophilia is not recommended in patients with stroke, regardless of age (Grade 1A).</w:t>
      </w:r>
    </w:p>
    <w:p w:rsidR="00640740" w:rsidRPr="00640740" w:rsidRDefault="00640740" w:rsidP="00640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We recommend against heritable thrombophilia screening in women with pregnancy complications, such as recurrent miscarriage or adverse pregnancy outcomes (Grade 1A).</w:t>
      </w:r>
    </w:p>
    <w:p w:rsidR="00640740" w:rsidRPr="00640740" w:rsidRDefault="00640740" w:rsidP="006407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  <w:bookmarkStart w:id="0" w:name="_GoBack"/>
      <w:bookmarkEnd w:id="0"/>
      <w:r w:rsidRPr="00640740">
        <w:rPr>
          <w:rFonts w:eastAsia="Times New Roman" w:cstheme="minorHAnsi"/>
          <w:noProof/>
          <w:lang w:eastAsia="en-GB"/>
        </w:rPr>
        <w:drawing>
          <wp:inline distT="0" distB="0" distL="0" distR="0" wp14:anchorId="19AA83A0" wp14:editId="4B2B8682">
            <wp:extent cx="4581525" cy="2724150"/>
            <wp:effectExtent l="0" t="0" r="9525" b="0"/>
            <wp:docPr id="1" name="Picture 1" descr="Thrombophil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ombophili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b/>
          <w:bCs/>
          <w:lang w:eastAsia="en-GB"/>
        </w:rPr>
        <w:t>Take home messages- we would suggest discussion prior to requesting thrombophilia screening.</w:t>
      </w:r>
    </w:p>
    <w:p w:rsidR="00640740" w:rsidRPr="00640740" w:rsidRDefault="00640740" w:rsidP="00640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Most common mutations (up to 5% of the population confer SMALL absolute increase in risk for first time VTE- most carriers never experience a VTE</w:t>
      </w:r>
    </w:p>
    <w:p w:rsidR="00640740" w:rsidRPr="00640740" w:rsidRDefault="00640740" w:rsidP="00640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Not strong predictors of recurrent VTE</w:t>
      </w:r>
    </w:p>
    <w:p w:rsidR="00640740" w:rsidRPr="00640740" w:rsidRDefault="00640740" w:rsidP="00640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Do not affect acute management and clinical risk factors generally guide long term management</w:t>
      </w:r>
    </w:p>
    <w:p w:rsidR="00640740" w:rsidRPr="00640740" w:rsidRDefault="00640740" w:rsidP="00640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Family history associated with increased risk irrespective of mutations</w:t>
      </w:r>
    </w:p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b/>
          <w:bCs/>
          <w:lang w:eastAsia="en-GB"/>
        </w:rPr>
        <w:t>Important harms: false reassurance by negative test, unnecessary anxiety. Insurability, cost</w:t>
      </w:r>
    </w:p>
    <w:p w:rsidR="00640740" w:rsidRPr="00640740" w:rsidRDefault="00640740" w:rsidP="0064074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In our experience:</w:t>
      </w:r>
    </w:p>
    <w:p w:rsidR="00640740" w:rsidRPr="00640740" w:rsidRDefault="00640740" w:rsidP="0064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Frequently the wrong test is ordered</w:t>
      </w:r>
    </w:p>
    <w:p w:rsidR="00640740" w:rsidRPr="00640740" w:rsidRDefault="00640740" w:rsidP="0064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Wrong decision based on test result</w:t>
      </w:r>
    </w:p>
    <w:p w:rsidR="00640740" w:rsidRPr="00640740" w:rsidRDefault="00640740" w:rsidP="0064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40740">
        <w:rPr>
          <w:rFonts w:eastAsia="Times New Roman" w:cstheme="minorHAnsi"/>
          <w:lang w:eastAsia="en-GB"/>
        </w:rPr>
        <w:t>Cost of testing- approx. £200</w:t>
      </w:r>
    </w:p>
    <w:p w:rsidR="00C43127" w:rsidRPr="00640740" w:rsidRDefault="00C43127">
      <w:pPr>
        <w:rPr>
          <w:rFonts w:cstheme="minorHAnsi"/>
        </w:rPr>
      </w:pPr>
    </w:p>
    <w:sectPr w:rsidR="00C43127" w:rsidRPr="0064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7F63"/>
    <w:multiLevelType w:val="multilevel"/>
    <w:tmpl w:val="92DE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C3ACC"/>
    <w:multiLevelType w:val="multilevel"/>
    <w:tmpl w:val="AEDE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56CFC"/>
    <w:multiLevelType w:val="multilevel"/>
    <w:tmpl w:val="87E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40"/>
    <w:rsid w:val="00640740"/>
    <w:rsid w:val="00C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7A05"/>
  <w15:chartTrackingRefBased/>
  <w15:docId w15:val="{B2E7C069-7E5C-42D3-91C5-B31C08B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Hellens Jill (Somerset Local Medical Committee)</dc:creator>
  <cp:keywords/>
  <dc:description/>
  <cp:lastModifiedBy>Hellens Jill (Somerset Local Medical Committee)</cp:lastModifiedBy>
  <cp:revision>1</cp:revision>
  <dcterms:created xsi:type="dcterms:W3CDTF">2023-07-19T14:31:00Z</dcterms:created>
  <dcterms:modified xsi:type="dcterms:W3CDTF">2023-07-19T14:32:00Z</dcterms:modified>
</cp:coreProperties>
</file>