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4387E" w14:textId="0B319D1E" w:rsidR="00301D1C" w:rsidRDefault="00301D1C" w:rsidP="00301D1C">
      <w:pPr>
        <w:spacing w:after="100" w:afterAutospacing="1" w:line="240" w:lineRule="auto"/>
        <w:outlineLvl w:val="0"/>
        <w:rPr>
          <w:rFonts w:cstheme="minorHAnsi"/>
          <w:b/>
          <w:bCs/>
          <w:color w:val="4F81BD" w:themeColor="accent1"/>
          <w:sz w:val="28"/>
          <w:szCs w:val="28"/>
        </w:rPr>
      </w:pPr>
      <w:bookmarkStart w:id="0" w:name="_Hlk139442566"/>
      <w:r>
        <w:rPr>
          <w:noProof/>
        </w:rPr>
        <w:drawing>
          <wp:inline distT="0" distB="0" distL="0" distR="0" wp14:anchorId="1C89FB1E" wp14:editId="74736D36">
            <wp:extent cx="2705100" cy="1685925"/>
            <wp:effectExtent l="0" t="0" r="0" b="9525"/>
            <wp:docPr id="1" name="Picture 1" descr="Somerset Integrated Car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set Integrated Care Syst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a:ln>
                      <a:noFill/>
                    </a:ln>
                  </pic:spPr>
                </pic:pic>
              </a:graphicData>
            </a:graphic>
          </wp:inline>
        </w:drawing>
      </w:r>
    </w:p>
    <w:p w14:paraId="447F5337" w14:textId="1D57C836" w:rsidR="00301D1C" w:rsidRPr="00301D1C" w:rsidRDefault="00301D1C" w:rsidP="00301D1C">
      <w:pPr>
        <w:spacing w:after="100" w:afterAutospacing="1" w:line="240" w:lineRule="auto"/>
        <w:outlineLvl w:val="0"/>
        <w:rPr>
          <w:rFonts w:cstheme="minorHAnsi"/>
          <w:b/>
          <w:bCs/>
          <w:color w:val="4F81BD" w:themeColor="accent1"/>
          <w:sz w:val="28"/>
          <w:szCs w:val="28"/>
        </w:rPr>
      </w:pPr>
      <w:r>
        <w:rPr>
          <w:rFonts w:cstheme="minorHAnsi"/>
          <w:b/>
          <w:bCs/>
          <w:color w:val="4F81BD" w:themeColor="accent1"/>
          <w:sz w:val="28"/>
          <w:szCs w:val="28"/>
        </w:rPr>
        <w:t>Media inquiries and interview bids to Helen Ashley, NHS Somerset Mobile 07825 681604. Email</w:t>
      </w:r>
      <w:r w:rsidR="009407DF">
        <w:rPr>
          <w:rFonts w:cstheme="minorHAnsi"/>
          <w:b/>
          <w:bCs/>
          <w:color w:val="4F81BD" w:themeColor="accent1"/>
          <w:sz w:val="28"/>
          <w:szCs w:val="28"/>
        </w:rPr>
        <w:t xml:space="preserve"> </w:t>
      </w:r>
      <w:hyperlink r:id="rId9" w:history="1">
        <w:r w:rsidR="009407DF" w:rsidRPr="00F16252">
          <w:rPr>
            <w:rStyle w:val="Hyperlink"/>
            <w:rFonts w:cstheme="minorHAnsi"/>
            <w:b/>
            <w:bCs/>
            <w:sz w:val="28"/>
            <w:szCs w:val="28"/>
          </w:rPr>
          <w:t>somicb.communications@nhs.net</w:t>
        </w:r>
      </w:hyperlink>
      <w:r w:rsidR="009407DF">
        <w:rPr>
          <w:rFonts w:cstheme="minorHAnsi"/>
          <w:b/>
          <w:bCs/>
          <w:color w:val="4F81BD" w:themeColor="accent1"/>
          <w:sz w:val="28"/>
          <w:szCs w:val="28"/>
        </w:rPr>
        <w:t xml:space="preserve"> </w:t>
      </w:r>
    </w:p>
    <w:p w14:paraId="67BCFC1D" w14:textId="1AD3EE28" w:rsidR="007E0C80" w:rsidRPr="00301D1C" w:rsidRDefault="00D87F83" w:rsidP="007E0C80">
      <w:pPr>
        <w:spacing w:after="100" w:afterAutospacing="1" w:line="240" w:lineRule="auto"/>
        <w:jc w:val="center"/>
        <w:outlineLvl w:val="0"/>
        <w:rPr>
          <w:rFonts w:eastAsia="Times New Roman" w:cstheme="minorHAnsi"/>
          <w:b/>
          <w:bCs/>
          <w:color w:val="4F81BD" w:themeColor="accent1"/>
          <w:kern w:val="36"/>
          <w:sz w:val="28"/>
          <w:szCs w:val="28"/>
          <w:lang w:eastAsia="en-GB"/>
          <w14:ligatures w14:val="none"/>
        </w:rPr>
      </w:pPr>
      <w:r w:rsidRPr="00301D1C">
        <w:rPr>
          <w:rFonts w:cstheme="minorHAnsi"/>
          <w:b/>
          <w:bCs/>
          <w:color w:val="4F81BD" w:themeColor="accent1"/>
          <w:sz w:val="28"/>
          <w:szCs w:val="28"/>
        </w:rPr>
        <w:t xml:space="preserve">Homelessness Health in Somerset - the Homeless and Rough Sleeper Nursing Service </w:t>
      </w:r>
      <w:r w:rsidR="007E0C80" w:rsidRPr="00301D1C">
        <w:rPr>
          <w:rFonts w:eastAsia="Times New Roman" w:cstheme="minorHAnsi"/>
          <w:b/>
          <w:bCs/>
          <w:color w:val="4F81BD" w:themeColor="accent1"/>
          <w:kern w:val="36"/>
          <w:sz w:val="28"/>
          <w:szCs w:val="28"/>
          <w:lang w:eastAsia="en-GB"/>
          <w14:ligatures w14:val="none"/>
        </w:rPr>
        <w:t>wins prestigious NHS Parliamentary Award as NHS celebrates its 75</w:t>
      </w:r>
      <w:r w:rsidR="007E0C80" w:rsidRPr="00301D1C">
        <w:rPr>
          <w:rFonts w:eastAsia="Times New Roman" w:cstheme="minorHAnsi"/>
          <w:b/>
          <w:bCs/>
          <w:color w:val="4F81BD" w:themeColor="accent1"/>
          <w:kern w:val="36"/>
          <w:sz w:val="28"/>
          <w:szCs w:val="28"/>
          <w:vertAlign w:val="superscript"/>
          <w:lang w:eastAsia="en-GB"/>
          <w14:ligatures w14:val="none"/>
        </w:rPr>
        <w:t>th</w:t>
      </w:r>
      <w:r w:rsidR="007E0C80" w:rsidRPr="00301D1C">
        <w:rPr>
          <w:rFonts w:eastAsia="Times New Roman" w:cstheme="minorHAnsi"/>
          <w:b/>
          <w:bCs/>
          <w:color w:val="4F81BD" w:themeColor="accent1"/>
          <w:kern w:val="36"/>
          <w:sz w:val="28"/>
          <w:szCs w:val="28"/>
          <w:lang w:eastAsia="en-GB"/>
          <w14:ligatures w14:val="none"/>
        </w:rPr>
        <w:t xml:space="preserve"> birthday</w:t>
      </w:r>
    </w:p>
    <w:p w14:paraId="18F03545" w14:textId="12CCB56C" w:rsidR="007E0C80" w:rsidRDefault="007E0C80" w:rsidP="007E0C80">
      <w:pPr>
        <w:shd w:val="clear" w:color="auto" w:fill="FFFFFF"/>
        <w:spacing w:after="100" w:afterAutospacing="1" w:line="240" w:lineRule="auto"/>
        <w:rPr>
          <w:rFonts w:eastAsia="Times New Roman" w:cstheme="minorHAnsi"/>
          <w:b/>
          <w:bCs/>
          <w:color w:val="4F81BD" w:themeColor="accent1"/>
          <w:kern w:val="0"/>
          <w:sz w:val="24"/>
          <w:szCs w:val="24"/>
          <w:lang w:eastAsia="en-GB"/>
          <w14:ligatures w14:val="none"/>
        </w:rPr>
      </w:pPr>
      <w:r w:rsidRPr="00301D1C">
        <w:rPr>
          <w:rFonts w:eastAsia="Times New Roman" w:cstheme="minorHAnsi"/>
          <w:b/>
          <w:bCs/>
          <w:color w:val="4F81BD" w:themeColor="accent1"/>
          <w:kern w:val="0"/>
          <w:sz w:val="24"/>
          <w:szCs w:val="24"/>
          <w:lang w:eastAsia="en-GB"/>
          <w14:ligatures w14:val="none"/>
        </w:rPr>
        <w:t xml:space="preserve">News Release </w:t>
      </w:r>
      <w:r w:rsidRPr="00301D1C">
        <w:rPr>
          <w:rFonts w:eastAsia="Times New Roman" w:cstheme="minorHAnsi"/>
          <w:b/>
          <w:bCs/>
          <w:color w:val="4F81BD" w:themeColor="accent1"/>
          <w:kern w:val="0"/>
          <w:sz w:val="24"/>
          <w:szCs w:val="24"/>
          <w:lang w:eastAsia="en-GB"/>
          <w14:ligatures w14:val="none"/>
        </w:rPr>
        <w:tab/>
      </w:r>
      <w:r w:rsidRPr="00301D1C">
        <w:rPr>
          <w:rFonts w:eastAsia="Times New Roman" w:cstheme="minorHAnsi"/>
          <w:b/>
          <w:bCs/>
          <w:color w:val="4F81BD" w:themeColor="accent1"/>
          <w:kern w:val="0"/>
          <w:sz w:val="24"/>
          <w:szCs w:val="24"/>
          <w:lang w:eastAsia="en-GB"/>
          <w14:ligatures w14:val="none"/>
        </w:rPr>
        <w:tab/>
      </w:r>
      <w:r w:rsidRPr="00301D1C">
        <w:rPr>
          <w:rFonts w:eastAsia="Times New Roman" w:cstheme="minorHAnsi"/>
          <w:b/>
          <w:bCs/>
          <w:color w:val="4F81BD" w:themeColor="accent1"/>
          <w:kern w:val="0"/>
          <w:sz w:val="24"/>
          <w:szCs w:val="24"/>
          <w:lang w:eastAsia="en-GB"/>
          <w14:ligatures w14:val="none"/>
        </w:rPr>
        <w:tab/>
      </w:r>
      <w:r w:rsidRPr="00301D1C">
        <w:rPr>
          <w:rFonts w:eastAsia="Times New Roman" w:cstheme="minorHAnsi"/>
          <w:b/>
          <w:bCs/>
          <w:color w:val="4F81BD" w:themeColor="accent1"/>
          <w:kern w:val="0"/>
          <w:sz w:val="24"/>
          <w:szCs w:val="24"/>
          <w:lang w:eastAsia="en-GB"/>
          <w14:ligatures w14:val="none"/>
        </w:rPr>
        <w:tab/>
      </w:r>
      <w:r w:rsidRPr="00301D1C">
        <w:rPr>
          <w:rFonts w:eastAsia="Times New Roman" w:cstheme="minorHAnsi"/>
          <w:b/>
          <w:bCs/>
          <w:color w:val="4F81BD" w:themeColor="accent1"/>
          <w:kern w:val="0"/>
          <w:sz w:val="24"/>
          <w:szCs w:val="24"/>
          <w:lang w:eastAsia="en-GB"/>
          <w14:ligatures w14:val="none"/>
        </w:rPr>
        <w:tab/>
      </w:r>
      <w:r w:rsidRPr="00301D1C">
        <w:rPr>
          <w:rFonts w:eastAsia="Times New Roman" w:cstheme="minorHAnsi"/>
          <w:b/>
          <w:bCs/>
          <w:color w:val="4F81BD" w:themeColor="accent1"/>
          <w:kern w:val="0"/>
          <w:sz w:val="24"/>
          <w:szCs w:val="24"/>
          <w:lang w:eastAsia="en-GB"/>
          <w14:ligatures w14:val="none"/>
        </w:rPr>
        <w:tab/>
      </w:r>
      <w:r w:rsidRPr="00301D1C">
        <w:rPr>
          <w:rFonts w:eastAsia="Times New Roman" w:cstheme="minorHAnsi"/>
          <w:b/>
          <w:bCs/>
          <w:color w:val="4F81BD" w:themeColor="accent1"/>
          <w:kern w:val="0"/>
          <w:sz w:val="24"/>
          <w:szCs w:val="24"/>
          <w:lang w:eastAsia="en-GB"/>
          <w14:ligatures w14:val="none"/>
        </w:rPr>
        <w:tab/>
      </w:r>
      <w:r w:rsidRPr="00301D1C">
        <w:rPr>
          <w:rFonts w:eastAsia="Times New Roman" w:cstheme="minorHAnsi"/>
          <w:b/>
          <w:bCs/>
          <w:color w:val="4F81BD" w:themeColor="accent1"/>
          <w:kern w:val="0"/>
          <w:sz w:val="24"/>
          <w:szCs w:val="24"/>
          <w:lang w:eastAsia="en-GB"/>
          <w14:ligatures w14:val="none"/>
        </w:rPr>
        <w:tab/>
      </w:r>
      <w:r w:rsidR="00301D1C" w:rsidRPr="00301D1C">
        <w:rPr>
          <w:rFonts w:eastAsia="Times New Roman" w:cstheme="minorHAnsi"/>
          <w:b/>
          <w:bCs/>
          <w:color w:val="4F81BD" w:themeColor="accent1"/>
          <w:kern w:val="0"/>
          <w:sz w:val="24"/>
          <w:szCs w:val="24"/>
          <w:lang w:eastAsia="en-GB"/>
          <w14:ligatures w14:val="none"/>
        </w:rPr>
        <w:tab/>
      </w:r>
      <w:r w:rsidR="00301D1C" w:rsidRPr="00301D1C">
        <w:rPr>
          <w:rFonts w:eastAsia="Times New Roman" w:cstheme="minorHAnsi"/>
          <w:b/>
          <w:bCs/>
          <w:color w:val="4F81BD" w:themeColor="accent1"/>
          <w:kern w:val="0"/>
          <w:sz w:val="24"/>
          <w:szCs w:val="24"/>
          <w:lang w:eastAsia="en-GB"/>
          <w14:ligatures w14:val="none"/>
        </w:rPr>
        <w:tab/>
      </w:r>
      <w:r w:rsidRPr="00301D1C">
        <w:rPr>
          <w:rFonts w:eastAsia="Times New Roman" w:cstheme="minorHAnsi"/>
          <w:b/>
          <w:bCs/>
          <w:color w:val="4F81BD" w:themeColor="accent1"/>
          <w:kern w:val="0"/>
          <w:sz w:val="24"/>
          <w:szCs w:val="24"/>
          <w:lang w:eastAsia="en-GB"/>
          <w14:ligatures w14:val="none"/>
        </w:rPr>
        <w:t>5 July 2023</w:t>
      </w:r>
    </w:p>
    <w:p w14:paraId="721305D9" w14:textId="4A237F7D" w:rsidR="00F25594" w:rsidRDefault="00F25594" w:rsidP="007E0C80">
      <w:pPr>
        <w:shd w:val="clear" w:color="auto" w:fill="FFFFFF"/>
        <w:spacing w:after="100" w:afterAutospacing="1" w:line="240" w:lineRule="auto"/>
        <w:rPr>
          <w:rFonts w:eastAsia="Times New Roman" w:cstheme="minorHAnsi"/>
          <w:b/>
          <w:bCs/>
          <w:color w:val="4F81BD" w:themeColor="accent1"/>
          <w:kern w:val="0"/>
          <w:sz w:val="24"/>
          <w:szCs w:val="24"/>
          <w:lang w:eastAsia="en-GB"/>
          <w14:ligatures w14:val="none"/>
        </w:rPr>
      </w:pPr>
      <w:r>
        <w:rPr>
          <w:rFonts w:cstheme="minorHAnsi"/>
          <w:b/>
          <w:bCs/>
          <w:noProof/>
          <w:color w:val="4F81BD" w:themeColor="accent1"/>
        </w:rPr>
        <w:drawing>
          <wp:inline distT="0" distB="0" distL="0" distR="0" wp14:anchorId="4EDEC6C9" wp14:editId="0816E5FF">
            <wp:extent cx="2028348" cy="2704463"/>
            <wp:effectExtent l="0" t="0" r="0" b="127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1226" cy="2721633"/>
                    </a:xfrm>
                    <a:prstGeom prst="rect">
                      <a:avLst/>
                    </a:prstGeom>
                    <a:noFill/>
                    <a:ln>
                      <a:noFill/>
                    </a:ln>
                  </pic:spPr>
                </pic:pic>
              </a:graphicData>
            </a:graphic>
          </wp:inline>
        </w:drawing>
      </w:r>
    </w:p>
    <w:p w14:paraId="1179FA17" w14:textId="77777777" w:rsidR="00F25594" w:rsidRPr="00301D1C" w:rsidRDefault="00F25594" w:rsidP="007E0C80">
      <w:pPr>
        <w:shd w:val="clear" w:color="auto" w:fill="FFFFFF"/>
        <w:spacing w:after="100" w:afterAutospacing="1" w:line="240" w:lineRule="auto"/>
        <w:rPr>
          <w:rFonts w:eastAsia="Times New Roman" w:cstheme="minorHAnsi"/>
          <w:color w:val="4F81BD" w:themeColor="accent1"/>
          <w:kern w:val="0"/>
          <w:sz w:val="24"/>
          <w:szCs w:val="24"/>
          <w:lang w:eastAsia="en-GB"/>
          <w14:ligatures w14:val="none"/>
        </w:rPr>
      </w:pPr>
    </w:p>
    <w:p w14:paraId="52384E51" w14:textId="643321C4" w:rsidR="007E0C80" w:rsidRPr="000C57E9" w:rsidRDefault="007E0C80" w:rsidP="007E0C80">
      <w:pPr>
        <w:shd w:val="clear" w:color="auto" w:fill="FFFFFF"/>
        <w:spacing w:after="100" w:afterAutospacing="1" w:line="240" w:lineRule="auto"/>
        <w:rPr>
          <w:rFonts w:eastAsia="Times New Roman" w:cstheme="minorHAnsi"/>
          <w:kern w:val="0"/>
          <w:sz w:val="24"/>
          <w:szCs w:val="24"/>
          <w:lang w:eastAsia="en-GB"/>
          <w14:ligatures w14:val="none"/>
        </w:rPr>
      </w:pPr>
      <w:r w:rsidRPr="000C57E9">
        <w:rPr>
          <w:rFonts w:eastAsia="Times New Roman" w:cstheme="minorHAnsi"/>
          <w:kern w:val="0"/>
          <w:sz w:val="24"/>
          <w:szCs w:val="24"/>
          <w:lang w:eastAsia="en-GB"/>
          <w14:ligatures w14:val="none"/>
        </w:rPr>
        <w:t>At the NHS Parliamentary Awards held in London this afternoon to coincide with the NHS 75</w:t>
      </w:r>
      <w:r w:rsidRPr="000C57E9">
        <w:rPr>
          <w:rFonts w:eastAsia="Times New Roman" w:cstheme="minorHAnsi"/>
          <w:kern w:val="0"/>
          <w:sz w:val="24"/>
          <w:szCs w:val="24"/>
          <w:vertAlign w:val="superscript"/>
          <w:lang w:eastAsia="en-GB"/>
          <w14:ligatures w14:val="none"/>
        </w:rPr>
        <w:t>th</w:t>
      </w:r>
      <w:r w:rsidRPr="000C57E9">
        <w:rPr>
          <w:rFonts w:eastAsia="Times New Roman" w:cstheme="minorHAnsi"/>
          <w:kern w:val="0"/>
          <w:sz w:val="24"/>
          <w:szCs w:val="24"/>
          <w:lang w:eastAsia="en-GB"/>
          <w14:ligatures w14:val="none"/>
        </w:rPr>
        <w:t xml:space="preserve"> birthday, it was announced that</w:t>
      </w:r>
      <w:r w:rsidR="00D87F83" w:rsidRPr="000C57E9">
        <w:rPr>
          <w:rFonts w:eastAsia="Times New Roman" w:cstheme="minorHAnsi"/>
          <w:kern w:val="0"/>
          <w:sz w:val="24"/>
          <w:szCs w:val="24"/>
          <w:lang w:eastAsia="en-GB"/>
          <w14:ligatures w14:val="none"/>
        </w:rPr>
        <w:t xml:space="preserve"> Somerset’s</w:t>
      </w:r>
      <w:r w:rsidRPr="000C57E9">
        <w:rPr>
          <w:rFonts w:eastAsia="Times New Roman" w:cstheme="minorHAnsi"/>
          <w:kern w:val="0"/>
          <w:sz w:val="24"/>
          <w:szCs w:val="24"/>
          <w:lang w:eastAsia="en-GB"/>
          <w14:ligatures w14:val="none"/>
        </w:rPr>
        <w:t xml:space="preserve"> </w:t>
      </w:r>
      <w:r w:rsidR="00D87F83" w:rsidRPr="00301D1C">
        <w:rPr>
          <w:rFonts w:cstheme="minorHAnsi"/>
          <w:color w:val="202A30"/>
          <w:sz w:val="24"/>
          <w:szCs w:val="24"/>
        </w:rPr>
        <w:t xml:space="preserve">Homelessness Health in Somerset - the Homeless and Rough Sleeper Nursing Service </w:t>
      </w:r>
      <w:r w:rsidRPr="000C57E9">
        <w:rPr>
          <w:rFonts w:eastAsia="Times New Roman" w:cstheme="minorHAnsi"/>
          <w:kern w:val="0"/>
          <w:sz w:val="24"/>
          <w:szCs w:val="24"/>
          <w:lang w:eastAsia="en-GB"/>
          <w14:ligatures w14:val="none"/>
        </w:rPr>
        <w:t xml:space="preserve">was the overall winner, in the </w:t>
      </w:r>
      <w:r w:rsidRPr="000C57E9">
        <w:rPr>
          <w:rFonts w:cstheme="minorHAnsi"/>
          <w:sz w:val="24"/>
          <w:szCs w:val="24"/>
          <w:shd w:val="clear" w:color="auto" w:fill="FFFFFF"/>
        </w:rPr>
        <w:t xml:space="preserve">Health Equalities </w:t>
      </w:r>
      <w:r w:rsidR="00F25594">
        <w:rPr>
          <w:rFonts w:cstheme="minorHAnsi"/>
          <w:sz w:val="24"/>
          <w:szCs w:val="24"/>
          <w:shd w:val="clear" w:color="auto" w:fill="FFFFFF"/>
        </w:rPr>
        <w:t xml:space="preserve">Award </w:t>
      </w:r>
      <w:r w:rsidRPr="000C57E9">
        <w:rPr>
          <w:rFonts w:cstheme="minorHAnsi"/>
          <w:sz w:val="24"/>
          <w:szCs w:val="24"/>
          <w:shd w:val="clear" w:color="auto" w:fill="FFFFFF"/>
        </w:rPr>
        <w:t>category</w:t>
      </w:r>
      <w:r w:rsidR="00301D1C">
        <w:rPr>
          <w:rFonts w:cstheme="minorHAnsi"/>
          <w:sz w:val="24"/>
          <w:szCs w:val="24"/>
          <w:shd w:val="clear" w:color="auto" w:fill="FFFFFF"/>
        </w:rPr>
        <w:t>,</w:t>
      </w:r>
      <w:r w:rsidRPr="000C57E9">
        <w:rPr>
          <w:rFonts w:cstheme="minorHAnsi"/>
          <w:sz w:val="24"/>
          <w:szCs w:val="24"/>
          <w:shd w:val="clear" w:color="auto" w:fill="FFFFFF"/>
        </w:rPr>
        <w:t> </w:t>
      </w:r>
      <w:r w:rsidRPr="000C57E9">
        <w:rPr>
          <w:rFonts w:eastAsia="Times New Roman" w:cstheme="minorHAnsi"/>
          <w:kern w:val="0"/>
          <w:sz w:val="24"/>
          <w:szCs w:val="24"/>
          <w:lang w:eastAsia="en-GB"/>
          <w14:ligatures w14:val="none"/>
        </w:rPr>
        <w:t xml:space="preserve">after having been nominated by Taunton Deane MP Rebecca Pow. </w:t>
      </w:r>
    </w:p>
    <w:p w14:paraId="55214EC0" w14:textId="16391BD5" w:rsidR="007E0C80" w:rsidRPr="000C57E9" w:rsidRDefault="007E0C80" w:rsidP="007E0C80">
      <w:pPr>
        <w:shd w:val="clear" w:color="auto" w:fill="FFFFFF"/>
        <w:spacing w:after="100" w:afterAutospacing="1" w:line="240" w:lineRule="auto"/>
        <w:rPr>
          <w:rFonts w:eastAsia="Times New Roman" w:cstheme="minorHAnsi"/>
          <w:kern w:val="0"/>
          <w:sz w:val="24"/>
          <w:szCs w:val="24"/>
          <w:lang w:eastAsia="en-GB"/>
          <w14:ligatures w14:val="none"/>
        </w:rPr>
      </w:pPr>
      <w:r w:rsidRPr="000C57E9">
        <w:rPr>
          <w:rFonts w:eastAsia="Times New Roman" w:cstheme="minorHAnsi"/>
          <w:kern w:val="0"/>
          <w:sz w:val="24"/>
          <w:szCs w:val="24"/>
          <w:lang w:eastAsia="en-GB"/>
          <w14:ligatures w14:val="none"/>
        </w:rPr>
        <w:t>In Somerset, hundreds of people</w:t>
      </w:r>
      <w:r w:rsidR="00256631" w:rsidRPr="000C57E9">
        <w:rPr>
          <w:rFonts w:eastAsia="Times New Roman" w:cstheme="minorHAnsi"/>
          <w:kern w:val="0"/>
          <w:sz w:val="24"/>
          <w:szCs w:val="24"/>
          <w:lang w:eastAsia="en-GB"/>
          <w14:ligatures w14:val="none"/>
        </w:rPr>
        <w:t xml:space="preserve"> are</w:t>
      </w:r>
      <w:r w:rsidRPr="000C57E9">
        <w:rPr>
          <w:rFonts w:eastAsia="Times New Roman" w:cstheme="minorHAnsi"/>
          <w:kern w:val="0"/>
          <w:sz w:val="24"/>
          <w:szCs w:val="24"/>
          <w:lang w:eastAsia="en-GB"/>
          <w14:ligatures w14:val="none"/>
        </w:rPr>
        <w:t xml:space="preserve"> affected by homelessness</w:t>
      </w:r>
      <w:r w:rsidR="00256631" w:rsidRPr="000C57E9">
        <w:rPr>
          <w:rFonts w:eastAsia="Times New Roman" w:cstheme="minorHAnsi"/>
          <w:kern w:val="0"/>
          <w:sz w:val="24"/>
          <w:szCs w:val="24"/>
          <w:lang w:eastAsia="en-GB"/>
          <w14:ligatures w14:val="none"/>
        </w:rPr>
        <w:t xml:space="preserve"> every </w:t>
      </w:r>
      <w:proofErr w:type="gramStart"/>
      <w:r w:rsidR="00256631" w:rsidRPr="000C57E9">
        <w:rPr>
          <w:rFonts w:eastAsia="Times New Roman" w:cstheme="minorHAnsi"/>
          <w:kern w:val="0"/>
          <w:sz w:val="24"/>
          <w:szCs w:val="24"/>
          <w:lang w:eastAsia="en-GB"/>
          <w14:ligatures w14:val="none"/>
        </w:rPr>
        <w:t>year</w:t>
      </w:r>
      <w:r w:rsidR="009407DF">
        <w:rPr>
          <w:rFonts w:eastAsia="Times New Roman" w:cstheme="minorHAnsi"/>
          <w:kern w:val="0"/>
          <w:sz w:val="24"/>
          <w:szCs w:val="24"/>
          <w:lang w:eastAsia="en-GB"/>
          <w14:ligatures w14:val="none"/>
        </w:rPr>
        <w:t>;</w:t>
      </w:r>
      <w:proofErr w:type="gramEnd"/>
      <w:r w:rsidR="00256631" w:rsidRPr="000C57E9">
        <w:rPr>
          <w:rFonts w:eastAsia="Times New Roman" w:cstheme="minorHAnsi"/>
          <w:kern w:val="0"/>
          <w:sz w:val="24"/>
          <w:szCs w:val="24"/>
          <w:lang w:eastAsia="en-GB"/>
          <w14:ligatures w14:val="none"/>
        </w:rPr>
        <w:t xml:space="preserve"> including those sleeping on the streets</w:t>
      </w:r>
      <w:r w:rsidRPr="000C57E9">
        <w:rPr>
          <w:rFonts w:eastAsia="Times New Roman" w:cstheme="minorHAnsi"/>
          <w:kern w:val="0"/>
          <w:sz w:val="24"/>
          <w:szCs w:val="24"/>
          <w:lang w:eastAsia="en-GB"/>
          <w14:ligatures w14:val="none"/>
        </w:rPr>
        <w:t xml:space="preserve">. They are some of the most vulnerable patients in our county, </w:t>
      </w:r>
      <w:r w:rsidR="00AD22C6" w:rsidRPr="000C57E9">
        <w:rPr>
          <w:rFonts w:eastAsia="Times New Roman" w:cstheme="minorHAnsi"/>
          <w:kern w:val="0"/>
          <w:sz w:val="24"/>
          <w:szCs w:val="24"/>
          <w:lang w:eastAsia="en-GB"/>
          <w14:ligatures w14:val="none"/>
        </w:rPr>
        <w:t xml:space="preserve">often </w:t>
      </w:r>
      <w:r w:rsidRPr="000C57E9">
        <w:rPr>
          <w:rFonts w:eastAsia="Times New Roman" w:cstheme="minorHAnsi"/>
          <w:kern w:val="0"/>
          <w:sz w:val="24"/>
          <w:szCs w:val="24"/>
          <w:lang w:eastAsia="en-GB"/>
          <w14:ligatures w14:val="none"/>
        </w:rPr>
        <w:t>with complex health needs.</w:t>
      </w:r>
    </w:p>
    <w:p w14:paraId="46BEA82E" w14:textId="01BF1135" w:rsidR="007E0C80" w:rsidRPr="000C57E9" w:rsidRDefault="007E0C80" w:rsidP="007E0C80">
      <w:pPr>
        <w:shd w:val="clear" w:color="auto" w:fill="FFFFFF"/>
        <w:spacing w:after="100" w:afterAutospacing="1" w:line="240" w:lineRule="auto"/>
        <w:rPr>
          <w:rFonts w:eastAsia="Times New Roman" w:cstheme="minorHAnsi"/>
          <w:kern w:val="0"/>
          <w:sz w:val="24"/>
          <w:szCs w:val="24"/>
          <w:lang w:eastAsia="en-GB"/>
          <w14:ligatures w14:val="none"/>
        </w:rPr>
      </w:pPr>
      <w:r w:rsidRPr="000C57E9">
        <w:rPr>
          <w:rFonts w:eastAsia="Times New Roman" w:cstheme="minorHAnsi"/>
          <w:kern w:val="0"/>
          <w:sz w:val="24"/>
          <w:szCs w:val="24"/>
          <w:lang w:eastAsia="en-GB"/>
          <w14:ligatures w14:val="none"/>
        </w:rPr>
        <w:lastRenderedPageBreak/>
        <w:t>People who are homeless</w:t>
      </w:r>
      <w:r w:rsidR="00F91192" w:rsidRPr="000C57E9">
        <w:rPr>
          <w:rFonts w:eastAsia="Times New Roman" w:cstheme="minorHAnsi"/>
          <w:kern w:val="0"/>
          <w:sz w:val="24"/>
          <w:szCs w:val="24"/>
          <w:lang w:eastAsia="en-GB"/>
          <w14:ligatures w14:val="none"/>
        </w:rPr>
        <w:t>,</w:t>
      </w:r>
      <w:r w:rsidRPr="000C57E9">
        <w:rPr>
          <w:rFonts w:eastAsia="Times New Roman" w:cstheme="minorHAnsi"/>
          <w:kern w:val="0"/>
          <w:sz w:val="24"/>
          <w:szCs w:val="24"/>
          <w:lang w:eastAsia="en-GB"/>
          <w14:ligatures w14:val="none"/>
        </w:rPr>
        <w:t xml:space="preserve"> or vulnerably housed</w:t>
      </w:r>
      <w:r w:rsidR="00F91192" w:rsidRPr="000C57E9">
        <w:rPr>
          <w:rFonts w:eastAsia="Times New Roman" w:cstheme="minorHAnsi"/>
          <w:kern w:val="0"/>
          <w:sz w:val="24"/>
          <w:szCs w:val="24"/>
          <w:lang w:eastAsia="en-GB"/>
          <w14:ligatures w14:val="none"/>
        </w:rPr>
        <w:t>,</w:t>
      </w:r>
      <w:r w:rsidRPr="000C57E9">
        <w:rPr>
          <w:rFonts w:eastAsia="Times New Roman" w:cstheme="minorHAnsi"/>
          <w:kern w:val="0"/>
          <w:sz w:val="24"/>
          <w:szCs w:val="24"/>
          <w:lang w:eastAsia="en-GB"/>
          <w14:ligatures w14:val="none"/>
        </w:rPr>
        <w:t xml:space="preserve"> face huge barriers to accessing healthcare and experience some of the most severe health inequalities, reporting much poorer health than the general population. </w:t>
      </w:r>
    </w:p>
    <w:p w14:paraId="79D6F92F" w14:textId="237F0CC4" w:rsidR="007E0C80" w:rsidRPr="00301D1C" w:rsidRDefault="007E0C80" w:rsidP="007E0C80">
      <w:pPr>
        <w:shd w:val="clear" w:color="auto" w:fill="FFFFFF"/>
        <w:spacing w:after="100" w:afterAutospacing="1" w:line="240" w:lineRule="auto"/>
        <w:rPr>
          <w:rFonts w:eastAsia="Times New Roman" w:cstheme="minorHAnsi"/>
          <w:kern w:val="0"/>
          <w:sz w:val="24"/>
          <w:szCs w:val="24"/>
          <w:lang w:eastAsia="en-GB"/>
          <w14:ligatures w14:val="none"/>
        </w:rPr>
      </w:pPr>
      <w:r w:rsidRPr="000C57E9">
        <w:rPr>
          <w:rFonts w:eastAsia="Times New Roman" w:cstheme="minorHAnsi"/>
          <w:kern w:val="0"/>
          <w:sz w:val="24"/>
          <w:szCs w:val="24"/>
          <w:lang w:eastAsia="en-GB"/>
          <w14:ligatures w14:val="none"/>
        </w:rPr>
        <w:t xml:space="preserve">Drug and alcohol difficulties are common amongst the homeless population </w:t>
      </w:r>
      <w:r w:rsidR="00256631" w:rsidRPr="000C57E9">
        <w:rPr>
          <w:rFonts w:eastAsia="Times New Roman" w:cstheme="minorHAnsi"/>
          <w:kern w:val="0"/>
          <w:sz w:val="24"/>
          <w:szCs w:val="24"/>
          <w:lang w:eastAsia="en-GB"/>
          <w14:ligatures w14:val="none"/>
        </w:rPr>
        <w:t>who</w:t>
      </w:r>
      <w:r w:rsidRPr="000C57E9">
        <w:rPr>
          <w:rFonts w:eastAsia="Times New Roman" w:cstheme="minorHAnsi"/>
          <w:kern w:val="0"/>
          <w:sz w:val="24"/>
          <w:szCs w:val="24"/>
          <w:lang w:eastAsia="en-GB"/>
          <w14:ligatures w14:val="none"/>
        </w:rPr>
        <w:t xml:space="preserve"> are also more likely to struggle with their mental health and have experienced significant trauma in their lives.</w:t>
      </w:r>
    </w:p>
    <w:p w14:paraId="0C67DA91" w14:textId="3068E93E" w:rsidR="00256631" w:rsidRPr="00301D1C" w:rsidRDefault="00256631" w:rsidP="007E0C80">
      <w:pPr>
        <w:shd w:val="clear" w:color="auto" w:fill="FFFFFF"/>
        <w:spacing w:after="100" w:afterAutospacing="1" w:line="240" w:lineRule="auto"/>
        <w:rPr>
          <w:rFonts w:eastAsia="Times New Roman" w:cstheme="minorHAnsi"/>
          <w:color w:val="4F81BD" w:themeColor="accent1"/>
          <w:kern w:val="0"/>
          <w:sz w:val="24"/>
          <w:szCs w:val="24"/>
          <w:lang w:eastAsia="en-GB"/>
          <w14:ligatures w14:val="none"/>
        </w:rPr>
      </w:pPr>
      <w:r w:rsidRPr="00301D1C">
        <w:rPr>
          <w:rFonts w:eastAsia="Times New Roman" w:cstheme="minorHAnsi"/>
          <w:color w:val="4F81BD" w:themeColor="accent1"/>
          <w:kern w:val="0"/>
          <w:sz w:val="24"/>
          <w:szCs w:val="24"/>
          <w:lang w:eastAsia="en-GB"/>
          <w14:ligatures w14:val="none"/>
        </w:rPr>
        <w:t>Somerset Rough Sleepers and Homelessness Nursing Service</w:t>
      </w:r>
    </w:p>
    <w:p w14:paraId="3B73B25A" w14:textId="3541A4F2" w:rsidR="000C57E9" w:rsidRPr="000C57E9" w:rsidRDefault="007E0C80" w:rsidP="000C57E9">
      <w:pPr>
        <w:rPr>
          <w:rFonts w:cstheme="minorHAnsi"/>
          <w:sz w:val="24"/>
          <w:szCs w:val="24"/>
        </w:rPr>
      </w:pPr>
      <w:r w:rsidRPr="000C57E9">
        <w:rPr>
          <w:rFonts w:eastAsia="Times New Roman" w:cstheme="minorHAnsi"/>
          <w:kern w:val="0"/>
          <w:sz w:val="24"/>
          <w:szCs w:val="24"/>
          <w:lang w:eastAsia="en-GB"/>
          <w14:ligatures w14:val="none"/>
        </w:rPr>
        <w:t>Since 2021, the NHS in Somerset, has been working in partnership with colleagues in Somerset Council’s Public Health Service, the voluntary sector and Somerset NHS Foundation</w:t>
      </w:r>
      <w:r w:rsidR="00301D1C">
        <w:rPr>
          <w:rFonts w:eastAsia="Times New Roman" w:cstheme="minorHAnsi"/>
          <w:kern w:val="0"/>
          <w:sz w:val="24"/>
          <w:szCs w:val="24"/>
          <w:lang w:eastAsia="en-GB"/>
          <w14:ligatures w14:val="none"/>
        </w:rPr>
        <w:t xml:space="preserve"> Trust to support the health of those experiencing homelessness and other vulnerable communities such as street workers</w:t>
      </w:r>
      <w:r w:rsidR="000C57E9" w:rsidRPr="000C57E9">
        <w:rPr>
          <w:rFonts w:eastAsia="Times New Roman" w:cstheme="minorHAnsi"/>
          <w:kern w:val="0"/>
          <w:sz w:val="24"/>
          <w:szCs w:val="24"/>
          <w:lang w:eastAsia="en-GB"/>
          <w14:ligatures w14:val="none"/>
        </w:rPr>
        <w:t>.  By p</w:t>
      </w:r>
      <w:r w:rsidR="000C57E9" w:rsidRPr="00301D1C">
        <w:rPr>
          <w:rFonts w:cstheme="minorHAnsi"/>
          <w:sz w:val="24"/>
          <w:szCs w:val="24"/>
        </w:rPr>
        <w:t>ulling together different funding streams and partners across the whole health system, this collaborative and strategic approach has had a huge</w:t>
      </w:r>
      <w:r w:rsidR="009407DF">
        <w:rPr>
          <w:rFonts w:cstheme="minorHAnsi"/>
          <w:sz w:val="24"/>
          <w:szCs w:val="24"/>
        </w:rPr>
        <w:t xml:space="preserve"> positive</w:t>
      </w:r>
      <w:r w:rsidR="000C57E9" w:rsidRPr="00301D1C">
        <w:rPr>
          <w:rFonts w:cstheme="minorHAnsi"/>
          <w:sz w:val="24"/>
          <w:szCs w:val="24"/>
        </w:rPr>
        <w:t xml:space="preserve"> impact on supporting those most at risk of experiencing health inequalities.</w:t>
      </w:r>
    </w:p>
    <w:p w14:paraId="0EC8B656" w14:textId="3261B6C6" w:rsidR="007E0C80" w:rsidRPr="000C57E9" w:rsidRDefault="00D87F83" w:rsidP="007E0C80">
      <w:pPr>
        <w:shd w:val="clear" w:color="auto" w:fill="FFFFFF"/>
        <w:spacing w:after="100" w:afterAutospacing="1" w:line="240" w:lineRule="auto"/>
        <w:rPr>
          <w:rFonts w:eastAsia="Times New Roman" w:cstheme="minorHAnsi"/>
          <w:kern w:val="0"/>
          <w:sz w:val="24"/>
          <w:szCs w:val="24"/>
          <w:lang w:eastAsia="en-GB"/>
          <w14:ligatures w14:val="none"/>
        </w:rPr>
      </w:pPr>
      <w:bookmarkStart w:id="1" w:name="_Hlk139442371"/>
      <w:bookmarkStart w:id="2" w:name="_Hlk139442477"/>
      <w:r w:rsidRPr="000C57E9">
        <w:rPr>
          <w:rFonts w:cstheme="minorHAnsi"/>
          <w:color w:val="202A30"/>
          <w:sz w:val="24"/>
          <w:szCs w:val="24"/>
        </w:rPr>
        <w:t xml:space="preserve">Homelessness Health in Somerset Service, </w:t>
      </w:r>
      <w:r w:rsidRPr="000C57E9">
        <w:rPr>
          <w:rFonts w:eastAsia="Times New Roman" w:cstheme="minorHAnsi"/>
          <w:kern w:val="0"/>
          <w:sz w:val="24"/>
          <w:szCs w:val="24"/>
          <w:lang w:eastAsia="en-GB"/>
          <w14:ligatures w14:val="none"/>
        </w:rPr>
        <w:t>supported by Inclusion Health GPs</w:t>
      </w:r>
      <w:r w:rsidR="009407DF">
        <w:rPr>
          <w:rFonts w:eastAsia="Times New Roman" w:cstheme="minorHAnsi"/>
          <w:kern w:val="0"/>
          <w:sz w:val="24"/>
          <w:szCs w:val="24"/>
          <w:lang w:eastAsia="en-GB"/>
          <w14:ligatures w14:val="none"/>
        </w:rPr>
        <w:t>,</w:t>
      </w:r>
      <w:r w:rsidRPr="000C57E9" w:rsidDel="00D87F83">
        <w:rPr>
          <w:rFonts w:eastAsia="Times New Roman" w:cstheme="minorHAnsi"/>
          <w:kern w:val="0"/>
          <w:sz w:val="24"/>
          <w:szCs w:val="24"/>
          <w:lang w:eastAsia="en-GB"/>
          <w14:ligatures w14:val="none"/>
        </w:rPr>
        <w:t xml:space="preserve"> </w:t>
      </w:r>
      <w:r w:rsidR="00256631" w:rsidRPr="000C57E9">
        <w:rPr>
          <w:rFonts w:eastAsia="Times New Roman" w:cstheme="minorHAnsi"/>
          <w:kern w:val="0"/>
          <w:sz w:val="24"/>
          <w:szCs w:val="24"/>
          <w:lang w:eastAsia="en-GB"/>
          <w14:ligatures w14:val="none"/>
        </w:rPr>
        <w:t>is funded by NHS Somerset</w:t>
      </w:r>
      <w:r w:rsidR="00301D1C">
        <w:rPr>
          <w:rFonts w:eastAsia="Times New Roman" w:cstheme="minorHAnsi"/>
          <w:kern w:val="0"/>
          <w:sz w:val="24"/>
          <w:szCs w:val="24"/>
          <w:lang w:eastAsia="en-GB"/>
          <w14:ligatures w14:val="none"/>
        </w:rPr>
        <w:t xml:space="preserve">, </w:t>
      </w:r>
      <w:r w:rsidR="00C86B2A" w:rsidRPr="000C57E9">
        <w:rPr>
          <w:rFonts w:eastAsia="Times New Roman" w:cstheme="minorHAnsi"/>
          <w:kern w:val="0"/>
          <w:sz w:val="24"/>
          <w:szCs w:val="24"/>
          <w:lang w:eastAsia="en-GB"/>
          <w14:ligatures w14:val="none"/>
        </w:rPr>
        <w:t xml:space="preserve">Somerset </w:t>
      </w:r>
      <w:r w:rsidR="00301D1C">
        <w:rPr>
          <w:rFonts w:eastAsia="Times New Roman" w:cstheme="minorHAnsi"/>
          <w:kern w:val="0"/>
          <w:sz w:val="24"/>
          <w:szCs w:val="24"/>
          <w:lang w:eastAsia="en-GB"/>
          <w14:ligatures w14:val="none"/>
        </w:rPr>
        <w:t xml:space="preserve">NHS </w:t>
      </w:r>
      <w:r w:rsidR="00C86B2A" w:rsidRPr="000C57E9">
        <w:rPr>
          <w:rFonts w:eastAsia="Times New Roman" w:cstheme="minorHAnsi"/>
          <w:kern w:val="0"/>
          <w:sz w:val="24"/>
          <w:szCs w:val="24"/>
          <w:lang w:eastAsia="en-GB"/>
          <w14:ligatures w14:val="none"/>
        </w:rPr>
        <w:t xml:space="preserve">Foundation Trust </w:t>
      </w:r>
      <w:r w:rsidR="00F22BB0" w:rsidRPr="000C57E9">
        <w:rPr>
          <w:rFonts w:eastAsia="Times New Roman" w:cstheme="minorHAnsi"/>
          <w:kern w:val="0"/>
          <w:sz w:val="24"/>
          <w:szCs w:val="24"/>
          <w:lang w:eastAsia="en-GB"/>
          <w14:ligatures w14:val="none"/>
        </w:rPr>
        <w:t xml:space="preserve">and </w:t>
      </w:r>
      <w:r w:rsidR="00C86B2A" w:rsidRPr="000C57E9">
        <w:rPr>
          <w:rFonts w:eastAsia="Times New Roman" w:cstheme="minorHAnsi"/>
          <w:kern w:val="0"/>
          <w:sz w:val="24"/>
          <w:szCs w:val="24"/>
          <w:lang w:eastAsia="en-GB"/>
          <w14:ligatures w14:val="none"/>
        </w:rPr>
        <w:t>Somerset Council</w:t>
      </w:r>
      <w:r w:rsidR="008A6C1B" w:rsidRPr="000C57E9">
        <w:rPr>
          <w:rFonts w:eastAsia="Times New Roman" w:cstheme="minorHAnsi"/>
          <w:kern w:val="0"/>
          <w:sz w:val="24"/>
          <w:szCs w:val="24"/>
          <w:lang w:eastAsia="en-GB"/>
          <w14:ligatures w14:val="none"/>
        </w:rPr>
        <w:t>.</w:t>
      </w:r>
      <w:r w:rsidR="00256631" w:rsidRPr="000C57E9">
        <w:rPr>
          <w:rFonts w:eastAsia="Times New Roman" w:cstheme="minorHAnsi"/>
          <w:kern w:val="0"/>
          <w:sz w:val="24"/>
          <w:szCs w:val="24"/>
          <w:lang w:eastAsia="en-GB"/>
          <w14:ligatures w14:val="none"/>
        </w:rPr>
        <w:t xml:space="preserve"> </w:t>
      </w:r>
      <w:r w:rsidR="007E0C80" w:rsidRPr="000C57E9">
        <w:rPr>
          <w:rFonts w:eastAsia="Times New Roman" w:cstheme="minorHAnsi"/>
          <w:kern w:val="0"/>
          <w:sz w:val="24"/>
          <w:szCs w:val="24"/>
          <w:lang w:eastAsia="en-GB"/>
          <w14:ligatures w14:val="none"/>
        </w:rPr>
        <w:t xml:space="preserve"> </w:t>
      </w:r>
      <w:bookmarkEnd w:id="1"/>
      <w:r w:rsidR="007E0C80" w:rsidRPr="000C57E9">
        <w:rPr>
          <w:rFonts w:eastAsia="Times New Roman" w:cstheme="minorHAnsi"/>
          <w:kern w:val="0"/>
          <w:sz w:val="24"/>
          <w:szCs w:val="24"/>
          <w:lang w:eastAsia="en-GB"/>
          <w14:ligatures w14:val="none"/>
        </w:rPr>
        <w:t xml:space="preserve">This service recently secured additional funding from NHS England to add a mental health support service to the existing </w:t>
      </w:r>
      <w:r w:rsidR="008A6C1B" w:rsidRPr="000C57E9">
        <w:rPr>
          <w:rFonts w:eastAsia="Times New Roman" w:cstheme="minorHAnsi"/>
          <w:kern w:val="0"/>
          <w:sz w:val="24"/>
          <w:szCs w:val="24"/>
          <w:lang w:eastAsia="en-GB"/>
          <w14:ligatures w14:val="none"/>
        </w:rPr>
        <w:t>service to become one of only a few services in the country to provide a joint physical and mental health service</w:t>
      </w:r>
      <w:r w:rsidR="00F91192" w:rsidRPr="000C57E9">
        <w:rPr>
          <w:rFonts w:eastAsia="Times New Roman" w:cstheme="minorHAnsi"/>
          <w:kern w:val="0"/>
          <w:sz w:val="24"/>
          <w:szCs w:val="24"/>
          <w:lang w:eastAsia="en-GB"/>
          <w14:ligatures w14:val="none"/>
        </w:rPr>
        <w:t xml:space="preserve"> to those experiencing homelessness. </w:t>
      </w:r>
    </w:p>
    <w:p w14:paraId="757DB9C9" w14:textId="2D2CCE8F" w:rsidR="00D87F83" w:rsidRPr="000C57E9" w:rsidRDefault="00C86B2A" w:rsidP="007E0C80">
      <w:pPr>
        <w:shd w:val="clear" w:color="auto" w:fill="FFFFFF"/>
        <w:spacing w:after="100" w:afterAutospacing="1" w:line="240" w:lineRule="auto"/>
        <w:rPr>
          <w:rFonts w:eastAsia="Times New Roman" w:cstheme="minorHAnsi"/>
          <w:kern w:val="0"/>
          <w:sz w:val="24"/>
          <w:szCs w:val="24"/>
          <w:lang w:eastAsia="en-GB"/>
          <w14:ligatures w14:val="none"/>
        </w:rPr>
      </w:pPr>
      <w:r w:rsidRPr="000C57E9">
        <w:rPr>
          <w:rFonts w:cstheme="minorHAnsi"/>
          <w:sz w:val="24"/>
          <w:szCs w:val="24"/>
        </w:rPr>
        <w:t>GP Laura Devlin said:</w:t>
      </w:r>
      <w:r w:rsidRPr="000C57E9">
        <w:rPr>
          <w:rFonts w:eastAsia="Times New Roman" w:cstheme="minorHAnsi"/>
          <w:kern w:val="0"/>
          <w:sz w:val="24"/>
          <w:szCs w:val="24"/>
          <w:lang w:eastAsia="en-GB"/>
          <w14:ligatures w14:val="none"/>
        </w:rPr>
        <w:t xml:space="preserve"> “We are delighted to have been able to join colleagues from Somerset NHS Foundation Trust and Somerset Council to collect this prestigious award on behalf of the Somerset Rough Sleepers and Homelessness Service.” </w:t>
      </w:r>
    </w:p>
    <w:bookmarkEnd w:id="2"/>
    <w:p w14:paraId="116AC259" w14:textId="7B9CE857" w:rsidR="000C57E9" w:rsidRPr="000C57E9" w:rsidRDefault="008A6C1B" w:rsidP="00D87F83">
      <w:pPr>
        <w:shd w:val="clear" w:color="auto" w:fill="FFFFFF"/>
        <w:spacing w:after="100" w:afterAutospacing="1" w:line="240" w:lineRule="auto"/>
        <w:rPr>
          <w:rFonts w:eastAsia="Times New Roman" w:cstheme="minorHAnsi"/>
          <w:kern w:val="0"/>
          <w:sz w:val="24"/>
          <w:szCs w:val="24"/>
          <w:lang w:eastAsia="en-GB"/>
          <w14:ligatures w14:val="none"/>
        </w:rPr>
      </w:pPr>
      <w:r w:rsidRPr="000C57E9">
        <w:rPr>
          <w:rFonts w:cstheme="minorHAnsi"/>
          <w:sz w:val="24"/>
          <w:szCs w:val="24"/>
        </w:rPr>
        <w:t>GP</w:t>
      </w:r>
      <w:r w:rsidR="00301D1C">
        <w:rPr>
          <w:rFonts w:cstheme="minorHAnsi"/>
          <w:sz w:val="24"/>
          <w:szCs w:val="24"/>
        </w:rPr>
        <w:t xml:space="preserve"> </w:t>
      </w:r>
      <w:r w:rsidRPr="000C57E9">
        <w:rPr>
          <w:rFonts w:cstheme="minorHAnsi"/>
          <w:sz w:val="24"/>
          <w:szCs w:val="24"/>
        </w:rPr>
        <w:t xml:space="preserve">Lisa Horman </w:t>
      </w:r>
      <w:r w:rsidR="00D87F83" w:rsidRPr="000C57E9">
        <w:rPr>
          <w:rFonts w:cstheme="minorHAnsi"/>
          <w:sz w:val="24"/>
          <w:szCs w:val="24"/>
        </w:rPr>
        <w:t>said:</w:t>
      </w:r>
      <w:r w:rsidR="00D87F83" w:rsidRPr="000C57E9">
        <w:rPr>
          <w:rFonts w:eastAsia="Times New Roman" w:cstheme="minorHAnsi"/>
          <w:kern w:val="0"/>
          <w:sz w:val="24"/>
          <w:szCs w:val="24"/>
          <w:lang w:eastAsia="en-GB"/>
          <w14:ligatures w14:val="none"/>
        </w:rPr>
        <w:t xml:space="preserve"> “This innovative joined up approach has allowed us to provide an exceptional health and wellbeing offer for this incredibly vulnerable group of adults in Somerset with a focus on prevention, early intervention and treatment for both their physical and mental health</w:t>
      </w:r>
      <w:r w:rsidR="00C86B2A" w:rsidRPr="000C57E9">
        <w:rPr>
          <w:rFonts w:eastAsia="Times New Roman" w:cstheme="minorHAnsi"/>
          <w:kern w:val="0"/>
          <w:sz w:val="24"/>
          <w:szCs w:val="24"/>
          <w:lang w:eastAsia="en-GB"/>
          <w14:ligatures w14:val="none"/>
        </w:rPr>
        <w:t>.</w:t>
      </w:r>
      <w:r w:rsidR="00D87F83" w:rsidRPr="000C57E9">
        <w:rPr>
          <w:rFonts w:eastAsia="Times New Roman" w:cstheme="minorHAnsi"/>
          <w:kern w:val="0"/>
          <w:sz w:val="24"/>
          <w:szCs w:val="24"/>
          <w:lang w:eastAsia="en-GB"/>
          <w14:ligatures w14:val="none"/>
        </w:rPr>
        <w:t>”</w:t>
      </w:r>
    </w:p>
    <w:p w14:paraId="45F46A25" w14:textId="50CB88B6" w:rsidR="007E0C80" w:rsidRPr="000C57E9" w:rsidRDefault="00D87F83" w:rsidP="007E0C80">
      <w:pPr>
        <w:shd w:val="clear" w:color="auto" w:fill="FFFFFF"/>
        <w:spacing w:after="100" w:afterAutospacing="1" w:line="240" w:lineRule="auto"/>
        <w:rPr>
          <w:rFonts w:eastAsia="Times New Roman" w:cstheme="minorHAnsi"/>
          <w:kern w:val="0"/>
          <w:sz w:val="24"/>
          <w:szCs w:val="24"/>
          <w:lang w:eastAsia="en-GB"/>
          <w14:ligatures w14:val="none"/>
        </w:rPr>
      </w:pPr>
      <w:r w:rsidRPr="000C57E9">
        <w:rPr>
          <w:rFonts w:eastAsia="Times New Roman" w:cstheme="minorHAnsi"/>
          <w:kern w:val="0"/>
          <w:sz w:val="24"/>
          <w:szCs w:val="24"/>
          <w:lang w:eastAsia="en-GB"/>
          <w14:ligatures w14:val="none"/>
        </w:rPr>
        <w:t xml:space="preserve">Karen George, </w:t>
      </w:r>
      <w:r w:rsidR="007E0C80" w:rsidRPr="000C57E9">
        <w:rPr>
          <w:rFonts w:eastAsia="Times New Roman" w:cstheme="minorHAnsi"/>
          <w:kern w:val="0"/>
          <w:sz w:val="24"/>
          <w:szCs w:val="24"/>
          <w:lang w:eastAsia="en-GB"/>
          <w14:ligatures w14:val="none"/>
        </w:rPr>
        <w:t xml:space="preserve">Clinical lead for the </w:t>
      </w:r>
      <w:r w:rsidRPr="00301D1C">
        <w:rPr>
          <w:rFonts w:cstheme="minorHAnsi"/>
          <w:color w:val="202A30"/>
          <w:sz w:val="24"/>
          <w:szCs w:val="24"/>
        </w:rPr>
        <w:t xml:space="preserve">Homelessness Health in Somerset Service at </w:t>
      </w:r>
      <w:r w:rsidRPr="000C57E9">
        <w:rPr>
          <w:rFonts w:eastAsia="Times New Roman" w:cstheme="minorHAnsi"/>
          <w:kern w:val="0"/>
          <w:sz w:val="24"/>
          <w:szCs w:val="24"/>
          <w:lang w:eastAsia="en-GB"/>
          <w14:ligatures w14:val="none"/>
        </w:rPr>
        <w:t xml:space="preserve">Somerset NHS Foundation Trust who </w:t>
      </w:r>
      <w:r w:rsidR="007E0C80" w:rsidRPr="000C57E9">
        <w:rPr>
          <w:rFonts w:eastAsia="Times New Roman" w:cstheme="minorHAnsi"/>
          <w:kern w:val="0"/>
          <w:sz w:val="24"/>
          <w:szCs w:val="24"/>
          <w:lang w:eastAsia="en-GB"/>
          <w14:ligatures w14:val="none"/>
        </w:rPr>
        <w:t xml:space="preserve">, </w:t>
      </w:r>
      <w:r w:rsidR="00F91192" w:rsidRPr="000C57E9">
        <w:rPr>
          <w:rFonts w:eastAsia="Times New Roman" w:cstheme="minorHAnsi"/>
          <w:kern w:val="0"/>
          <w:sz w:val="24"/>
          <w:szCs w:val="24"/>
          <w:lang w:eastAsia="en-GB"/>
          <w14:ligatures w14:val="none"/>
        </w:rPr>
        <w:t>was also at the Awards</w:t>
      </w:r>
      <w:r w:rsidR="007E0C80" w:rsidRPr="000C57E9">
        <w:rPr>
          <w:rFonts w:eastAsia="Times New Roman" w:cstheme="minorHAnsi"/>
          <w:kern w:val="0"/>
          <w:sz w:val="24"/>
          <w:szCs w:val="24"/>
          <w:lang w:eastAsia="en-GB"/>
          <w14:ligatures w14:val="none"/>
        </w:rPr>
        <w:t xml:space="preserve"> sa</w:t>
      </w:r>
      <w:r w:rsidR="00F91192" w:rsidRPr="000C57E9">
        <w:rPr>
          <w:rFonts w:eastAsia="Times New Roman" w:cstheme="minorHAnsi"/>
          <w:kern w:val="0"/>
          <w:sz w:val="24"/>
          <w:szCs w:val="24"/>
          <w:lang w:eastAsia="en-GB"/>
          <w14:ligatures w14:val="none"/>
        </w:rPr>
        <w:t>ys</w:t>
      </w:r>
      <w:r w:rsidR="007E0C80" w:rsidRPr="000C57E9">
        <w:rPr>
          <w:rFonts w:eastAsia="Times New Roman" w:cstheme="minorHAnsi"/>
          <w:kern w:val="0"/>
          <w:sz w:val="24"/>
          <w:szCs w:val="24"/>
          <w:lang w:eastAsia="en-GB"/>
          <w14:ligatures w14:val="none"/>
        </w:rPr>
        <w:t xml:space="preserve">: “Whether it’s a park bench in Taunton, a field in Wincanton, or one of the hostels in Yeovil, we will deliver care to those who need it, </w:t>
      </w:r>
      <w:r w:rsidR="00F91192" w:rsidRPr="000C57E9">
        <w:rPr>
          <w:rFonts w:eastAsia="Times New Roman" w:cstheme="minorHAnsi"/>
          <w:kern w:val="0"/>
          <w:sz w:val="24"/>
          <w:szCs w:val="24"/>
          <w:lang w:eastAsia="en-GB"/>
          <w14:ligatures w14:val="none"/>
        </w:rPr>
        <w:t>in a location that works for those experiencing homelessness.</w:t>
      </w:r>
      <w:r w:rsidR="007E0C80" w:rsidRPr="000C57E9">
        <w:rPr>
          <w:rFonts w:eastAsia="Times New Roman" w:cstheme="minorHAnsi"/>
          <w:kern w:val="0"/>
          <w:sz w:val="24"/>
          <w:szCs w:val="24"/>
          <w:lang w:eastAsia="en-GB"/>
          <w14:ligatures w14:val="none"/>
        </w:rPr>
        <w:t>”</w:t>
      </w:r>
    </w:p>
    <w:p w14:paraId="7AF89812" w14:textId="047732D3" w:rsidR="007E0C80" w:rsidRPr="000C57E9" w:rsidRDefault="00F25594" w:rsidP="007E0C80">
      <w:pPr>
        <w:shd w:val="clear" w:color="auto" w:fill="FFFFFF"/>
        <w:spacing w:after="100" w:afterAutospacing="1" w:line="240" w:lineRule="auto"/>
        <w:rPr>
          <w:rFonts w:eastAsia="Times New Roman" w:cstheme="minorHAnsi"/>
          <w:kern w:val="0"/>
          <w:sz w:val="24"/>
          <w:szCs w:val="24"/>
          <w:lang w:eastAsia="en-GB"/>
          <w14:ligatures w14:val="none"/>
        </w:rPr>
      </w:pPr>
      <w:bookmarkStart w:id="3" w:name="_Hlk139442912"/>
      <w:r>
        <w:t>Professor Trudi Grant, Executive Director of Public and Population Health, joint appointment between Somerset Council and NHS Somerset</w:t>
      </w:r>
      <w:r>
        <w:t xml:space="preserve"> </w:t>
      </w:r>
      <w:r w:rsidR="00AD22C6" w:rsidRPr="000C57E9">
        <w:rPr>
          <w:rFonts w:cstheme="minorHAnsi"/>
          <w:color w:val="000000"/>
          <w:sz w:val="24"/>
          <w:szCs w:val="24"/>
          <w:lang w:eastAsia="en-GB"/>
          <w14:ligatures w14:val="none"/>
        </w:rPr>
        <w:t>said:</w:t>
      </w:r>
      <w:r w:rsidR="007E0C80" w:rsidRPr="000C57E9">
        <w:rPr>
          <w:rFonts w:eastAsia="Times New Roman" w:cstheme="minorHAnsi"/>
          <w:kern w:val="0"/>
          <w:sz w:val="24"/>
          <w:szCs w:val="24"/>
          <w:lang w:eastAsia="en-GB"/>
          <w14:ligatures w14:val="none"/>
        </w:rPr>
        <w:t xml:space="preserve"> “It is an incredible achievement to </w:t>
      </w:r>
      <w:r w:rsidR="00F91192" w:rsidRPr="000C57E9">
        <w:rPr>
          <w:rFonts w:eastAsia="Times New Roman" w:cstheme="minorHAnsi"/>
          <w:kern w:val="0"/>
          <w:sz w:val="24"/>
          <w:szCs w:val="24"/>
          <w:lang w:eastAsia="en-GB"/>
          <w14:ligatures w14:val="none"/>
        </w:rPr>
        <w:t>have won this prestigious</w:t>
      </w:r>
      <w:r w:rsidR="007E0C80" w:rsidRPr="000C57E9">
        <w:rPr>
          <w:rFonts w:eastAsia="Times New Roman" w:cstheme="minorHAnsi"/>
          <w:kern w:val="0"/>
          <w:sz w:val="24"/>
          <w:szCs w:val="24"/>
          <w:lang w:eastAsia="en-GB"/>
          <w14:ligatures w14:val="none"/>
        </w:rPr>
        <w:t xml:space="preserve"> award.  Working in this joined-up way is so important when it comes to working with </w:t>
      </w:r>
      <w:r w:rsidR="00F91192" w:rsidRPr="000C57E9">
        <w:rPr>
          <w:rFonts w:eastAsia="Times New Roman" w:cstheme="minorHAnsi"/>
          <w:kern w:val="0"/>
          <w:sz w:val="24"/>
          <w:szCs w:val="24"/>
          <w:lang w:eastAsia="en-GB"/>
          <w14:ligatures w14:val="none"/>
        </w:rPr>
        <w:t xml:space="preserve">vulnerable groups. </w:t>
      </w:r>
      <w:r w:rsidR="007E0C80" w:rsidRPr="000C57E9">
        <w:rPr>
          <w:rFonts w:eastAsia="Times New Roman" w:cstheme="minorHAnsi"/>
          <w:kern w:val="0"/>
          <w:sz w:val="24"/>
          <w:szCs w:val="24"/>
          <w:lang w:eastAsia="en-GB"/>
          <w14:ligatures w14:val="none"/>
        </w:rPr>
        <w:t xml:space="preserve"> Everyone involved should be incredibly proud</w:t>
      </w:r>
      <w:r w:rsidR="00F91192" w:rsidRPr="000C57E9">
        <w:rPr>
          <w:rFonts w:eastAsia="Times New Roman" w:cstheme="minorHAnsi"/>
          <w:kern w:val="0"/>
          <w:sz w:val="24"/>
          <w:szCs w:val="24"/>
          <w:lang w:eastAsia="en-GB"/>
          <w14:ligatures w14:val="none"/>
        </w:rPr>
        <w:t xml:space="preserve"> of winning this award</w:t>
      </w:r>
      <w:r w:rsidR="007E0C80" w:rsidRPr="000C57E9">
        <w:rPr>
          <w:rFonts w:eastAsia="Times New Roman" w:cstheme="minorHAnsi"/>
          <w:kern w:val="0"/>
          <w:sz w:val="24"/>
          <w:szCs w:val="24"/>
          <w:lang w:eastAsia="en-GB"/>
          <w14:ligatures w14:val="none"/>
        </w:rPr>
        <w:t>, as I am.”</w:t>
      </w:r>
    </w:p>
    <w:bookmarkEnd w:id="3"/>
    <w:p w14:paraId="013163F7" w14:textId="2FABC2A1" w:rsidR="00F91192" w:rsidRPr="00D87F83" w:rsidRDefault="00F91192" w:rsidP="007E0C80">
      <w:pPr>
        <w:shd w:val="clear" w:color="auto" w:fill="FFFFFF"/>
        <w:spacing w:after="100" w:afterAutospacing="1" w:line="240" w:lineRule="auto"/>
        <w:rPr>
          <w:rFonts w:eastAsia="Times New Roman" w:cstheme="minorHAnsi"/>
          <w:kern w:val="0"/>
          <w:sz w:val="24"/>
          <w:szCs w:val="24"/>
          <w:lang w:eastAsia="en-GB"/>
          <w14:ligatures w14:val="none"/>
        </w:rPr>
      </w:pPr>
      <w:r w:rsidRPr="00D87F83">
        <w:rPr>
          <w:rFonts w:eastAsia="Times New Roman" w:cstheme="minorHAnsi"/>
          <w:kern w:val="0"/>
          <w:sz w:val="24"/>
          <w:szCs w:val="24"/>
          <w:lang w:eastAsia="en-GB"/>
          <w14:ligatures w14:val="none"/>
        </w:rPr>
        <w:t>ENDS</w:t>
      </w:r>
    </w:p>
    <w:bookmarkEnd w:id="0"/>
    <w:p w14:paraId="70E3FE23" w14:textId="770F0330" w:rsidR="00883A89" w:rsidRPr="00F91192" w:rsidRDefault="00F25594" w:rsidP="000C57E9">
      <w:pPr>
        <w:rPr>
          <w:rFonts w:cstheme="minorHAnsi"/>
          <w:sz w:val="24"/>
          <w:szCs w:val="24"/>
        </w:rPr>
      </w:pPr>
    </w:p>
    <w:sectPr w:rsidR="00883A89" w:rsidRPr="00F91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3661F"/>
    <w:multiLevelType w:val="hybridMultilevel"/>
    <w:tmpl w:val="10F2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54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80"/>
    <w:rsid w:val="000C57E9"/>
    <w:rsid w:val="00191D47"/>
    <w:rsid w:val="002442DD"/>
    <w:rsid w:val="00256631"/>
    <w:rsid w:val="00301D1C"/>
    <w:rsid w:val="0056028D"/>
    <w:rsid w:val="007E0C80"/>
    <w:rsid w:val="008A6C1B"/>
    <w:rsid w:val="008F0021"/>
    <w:rsid w:val="009407DF"/>
    <w:rsid w:val="009F3A0E"/>
    <w:rsid w:val="00A90E5E"/>
    <w:rsid w:val="00AB0CED"/>
    <w:rsid w:val="00AC1162"/>
    <w:rsid w:val="00AD22C6"/>
    <w:rsid w:val="00C86B2A"/>
    <w:rsid w:val="00D87F83"/>
    <w:rsid w:val="00F053E7"/>
    <w:rsid w:val="00F22BB0"/>
    <w:rsid w:val="00F25594"/>
    <w:rsid w:val="00F9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0C82"/>
  <w15:chartTrackingRefBased/>
  <w15:docId w15:val="{C1170A7F-36A4-4238-BC4E-4EDAFF74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D22C6"/>
    <w:pPr>
      <w:spacing w:after="0" w:line="240" w:lineRule="auto"/>
    </w:pPr>
  </w:style>
  <w:style w:type="paragraph" w:styleId="ListParagraph">
    <w:name w:val="List Paragraph"/>
    <w:basedOn w:val="Normal"/>
    <w:uiPriority w:val="34"/>
    <w:qFormat/>
    <w:rsid w:val="00301D1C"/>
    <w:pPr>
      <w:ind w:left="720"/>
      <w:contextualSpacing/>
    </w:pPr>
  </w:style>
  <w:style w:type="character" w:styleId="Hyperlink">
    <w:name w:val="Hyperlink"/>
    <w:basedOn w:val="DefaultParagraphFont"/>
    <w:uiPriority w:val="99"/>
    <w:unhideWhenUsed/>
    <w:rsid w:val="009407DF"/>
    <w:rPr>
      <w:color w:val="0000FF" w:themeColor="hyperlink"/>
      <w:u w:val="single"/>
    </w:rPr>
  </w:style>
  <w:style w:type="character" w:styleId="UnresolvedMention">
    <w:name w:val="Unresolved Mention"/>
    <w:basedOn w:val="DefaultParagraphFont"/>
    <w:uiPriority w:val="99"/>
    <w:semiHidden/>
    <w:unhideWhenUsed/>
    <w:rsid w:val="0094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18725">
      <w:bodyDiv w:val="1"/>
      <w:marLeft w:val="0"/>
      <w:marRight w:val="0"/>
      <w:marTop w:val="0"/>
      <w:marBottom w:val="0"/>
      <w:divBdr>
        <w:top w:val="none" w:sz="0" w:space="0" w:color="auto"/>
        <w:left w:val="none" w:sz="0" w:space="0" w:color="auto"/>
        <w:bottom w:val="none" w:sz="0" w:space="0" w:color="auto"/>
        <w:right w:val="none" w:sz="0" w:space="0" w:color="auto"/>
      </w:divBdr>
    </w:div>
    <w:div w:id="1519545902">
      <w:bodyDiv w:val="1"/>
      <w:marLeft w:val="0"/>
      <w:marRight w:val="0"/>
      <w:marTop w:val="0"/>
      <w:marBottom w:val="0"/>
      <w:divBdr>
        <w:top w:val="none" w:sz="0" w:space="0" w:color="auto"/>
        <w:left w:val="none" w:sz="0" w:space="0" w:color="auto"/>
        <w:bottom w:val="none" w:sz="0" w:space="0" w:color="auto"/>
        <w:right w:val="none" w:sz="0" w:space="0" w:color="auto"/>
      </w:divBdr>
    </w:div>
    <w:div w:id="18741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somicb.communicatio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8c83e1-e4af-414a-b3b5-326eb82e5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4A1C434E910648B716F1B8A4452C7C" ma:contentTypeVersion="11" ma:contentTypeDescription="Create a new document." ma:contentTypeScope="" ma:versionID="a50a1f37bb591ca14cafdb9f7a72d3b9">
  <xsd:schema xmlns:xsd="http://www.w3.org/2001/XMLSchema" xmlns:xs="http://www.w3.org/2001/XMLSchema" xmlns:p="http://schemas.microsoft.com/office/2006/metadata/properties" xmlns:ns3="a8e734a9-52cf-49e3-bcde-90df6cef9c0a" xmlns:ns4="fc8c83e1-e4af-414a-b3b5-326eb82e57bc" targetNamespace="http://schemas.microsoft.com/office/2006/metadata/properties" ma:root="true" ma:fieldsID="25411db75531803db34ecda14c9d9ab2" ns3:_="" ns4:_="">
    <xsd:import namespace="a8e734a9-52cf-49e3-bcde-90df6cef9c0a"/>
    <xsd:import namespace="fc8c83e1-e4af-414a-b3b5-326eb82e5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734a9-52cf-49e3-bcde-90df6cef9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c83e1-e4af-414a-b3b5-326eb82e57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0A37F-3EDA-43E7-9007-ABA6C0A6B333}">
  <ds:schemaRefs>
    <ds:schemaRef ds:uri="http://schemas.microsoft.com/office/2006/documentManagement/types"/>
    <ds:schemaRef ds:uri="fc8c83e1-e4af-414a-b3b5-326eb82e57bc"/>
    <ds:schemaRef ds:uri="a8e734a9-52cf-49e3-bcde-90df6cef9c0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984F42-918C-4B70-BD3F-481C52A80061}">
  <ds:schemaRefs>
    <ds:schemaRef ds:uri="http://schemas.microsoft.com/sharepoint/v3/contenttype/forms"/>
  </ds:schemaRefs>
</ds:datastoreItem>
</file>

<file path=customXml/itemProps3.xml><?xml version="1.0" encoding="utf-8"?>
<ds:datastoreItem xmlns:ds="http://schemas.openxmlformats.org/officeDocument/2006/customXml" ds:itemID="{F93CFAEA-C866-40E0-A6BA-CB8AD4328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734a9-52cf-49e3-bcde-90df6cef9c0a"/>
    <ds:schemaRef ds:uri="fc8c83e1-e4af-414a-b3b5-326eb82e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Helen (NHS SOUTH, CENTRAL AND WEST COMMISSIONING SUPPORT UNIT)</dc:creator>
  <cp:keywords/>
  <dc:description/>
  <cp:lastModifiedBy>ASHLEY, Helen (NHS SOUTH, CENTRAL AND WEST COMMISSIONING SUPPORT UNIT)</cp:lastModifiedBy>
  <cp:revision>2</cp:revision>
  <dcterms:created xsi:type="dcterms:W3CDTF">2023-07-05T16:40:00Z</dcterms:created>
  <dcterms:modified xsi:type="dcterms:W3CDTF">2023-07-05T16:40:00Z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0x010100204A1C434E910648B716F1B8A4452C7C</vt:lpwstr>
  </property>
</Properties>
</file>