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DB" w:rsidRDefault="009E16DB" w:rsidP="00AB3602"/>
    <w:p w:rsidR="00A24E2B" w:rsidRDefault="00A24E2B" w:rsidP="00AD0C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210" w:rsidRPr="00A24E2B" w:rsidRDefault="00AB3602" w:rsidP="00AD0CE0">
      <w:pPr>
        <w:rPr>
          <w:sz w:val="21"/>
          <w:szCs w:val="21"/>
        </w:rPr>
      </w:pPr>
      <w:r w:rsidRPr="00A24E2B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14F06011" wp14:editId="64A23BC0">
            <wp:simplePos x="0" y="0"/>
            <wp:positionH relativeFrom="margin">
              <wp:posOffset>3987165</wp:posOffset>
            </wp:positionH>
            <wp:positionV relativeFrom="margin">
              <wp:posOffset>-596348</wp:posOffset>
            </wp:positionV>
            <wp:extent cx="2008800" cy="1274400"/>
            <wp:effectExtent l="0" t="0" r="0" b="2540"/>
            <wp:wrapSquare wrapText="bothSides"/>
            <wp:docPr id="2" name="Picture 2" descr="K:\My Documents\Local Medical Comittee\Admin\Jill\2014\Master Logo\LMC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y Documents\Local Medical Comittee\Admin\Jill\2014\Master Logo\LMC_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4E" w:rsidRPr="00FF720A" w:rsidRDefault="00FF720A" w:rsidP="00AD0CE0">
      <w:pPr>
        <w:rPr>
          <w:rFonts w:asciiTheme="minorHAnsi" w:hAnsiTheme="minorHAnsi" w:cstheme="minorHAnsi"/>
          <w:i/>
          <w:color w:val="FF0000"/>
          <w:szCs w:val="24"/>
        </w:rPr>
      </w:pPr>
      <w:r w:rsidRPr="00FF720A">
        <w:rPr>
          <w:rFonts w:asciiTheme="minorHAnsi" w:hAnsiTheme="minorHAnsi" w:cstheme="minorHAnsi"/>
          <w:i/>
          <w:color w:val="FF0000"/>
          <w:szCs w:val="24"/>
        </w:rPr>
        <w:t>(insert date)</w:t>
      </w:r>
    </w:p>
    <w:p w:rsidR="00FF720A" w:rsidRDefault="00FF720A" w:rsidP="00FF720A">
      <w:pPr>
        <w:rPr>
          <w:rFonts w:cs="Calibri"/>
          <w:i/>
          <w:iCs/>
          <w:color w:val="FF0000"/>
        </w:rPr>
      </w:pPr>
    </w:p>
    <w:p w:rsidR="00FF720A" w:rsidRDefault="00FF720A" w:rsidP="00FF720A">
      <w:pPr>
        <w:rPr>
          <w:rFonts w:cs="Calibri"/>
        </w:rPr>
      </w:pPr>
      <w:r w:rsidRPr="00237634">
        <w:rPr>
          <w:rFonts w:cs="Calibri"/>
          <w:i/>
          <w:iCs/>
          <w:color w:val="FF0000"/>
        </w:rPr>
        <w:t xml:space="preserve"> </w:t>
      </w:r>
      <w:r w:rsidRPr="00237634">
        <w:rPr>
          <w:rFonts w:cs="Calibri"/>
        </w:rPr>
        <w:t>Dear Sir/Mada</w:t>
      </w:r>
      <w:r>
        <w:rPr>
          <w:rFonts w:cs="Calibri"/>
        </w:rPr>
        <w:t>m</w:t>
      </w:r>
    </w:p>
    <w:p w:rsidR="00FF720A" w:rsidRPr="00237634" w:rsidRDefault="00FF720A" w:rsidP="00FF720A">
      <w:pPr>
        <w:rPr>
          <w:rFonts w:cs="Calibri"/>
        </w:rPr>
      </w:pPr>
      <w:r w:rsidRPr="00237634">
        <w:rPr>
          <w:rFonts w:cs="Calibri"/>
        </w:rPr>
        <w:t xml:space="preserve">  </w:t>
      </w:r>
    </w:p>
    <w:p w:rsidR="00FF720A" w:rsidRDefault="00FF720A" w:rsidP="00FF720A">
      <w:pPr>
        <w:rPr>
          <w:rFonts w:cs="Calibri"/>
          <w:b/>
          <w:u w:val="single"/>
        </w:rPr>
      </w:pPr>
      <w:r w:rsidRPr="00237634">
        <w:rPr>
          <w:rFonts w:cs="Calibri"/>
          <w:b/>
          <w:u w:val="single"/>
        </w:rPr>
        <w:t>Pupil exemption letters</w:t>
      </w:r>
    </w:p>
    <w:p w:rsidR="00FF720A" w:rsidRPr="00237634" w:rsidRDefault="00FF720A" w:rsidP="00FF720A">
      <w:pPr>
        <w:rPr>
          <w:rFonts w:cs="Calibri"/>
          <w:b/>
          <w:u w:val="single"/>
        </w:rPr>
      </w:pPr>
      <w:r w:rsidRPr="00237634">
        <w:rPr>
          <w:rFonts w:cs="Calibri"/>
          <w:b/>
          <w:u w:val="single"/>
        </w:rPr>
        <w:t xml:space="preserve"> </w:t>
      </w:r>
    </w:p>
    <w:p w:rsidR="00FF720A" w:rsidRDefault="00FF720A" w:rsidP="00FF720A">
      <w:pPr>
        <w:rPr>
          <w:rFonts w:cs="Calibri"/>
          <w:bCs/>
        </w:rPr>
      </w:pPr>
      <w:r w:rsidRPr="00237634">
        <w:rPr>
          <w:rFonts w:cs="Calibri"/>
        </w:rPr>
        <w:t xml:space="preserve">This advice letter is issued from </w:t>
      </w:r>
      <w:r>
        <w:rPr>
          <w:rFonts w:cs="Calibri"/>
        </w:rPr>
        <w:t xml:space="preserve">Somerset </w:t>
      </w:r>
      <w:r w:rsidRPr="00237634">
        <w:rPr>
          <w:rFonts w:cs="Calibri"/>
        </w:rPr>
        <w:t xml:space="preserve">Local Medical Committee (LMC) as the official representative body of GPs across </w:t>
      </w:r>
      <w:r>
        <w:rPr>
          <w:rFonts w:cs="Calibri"/>
        </w:rPr>
        <w:t>Somerset</w:t>
      </w:r>
      <w:r w:rsidRPr="00237634">
        <w:rPr>
          <w:rFonts w:cs="Calibri"/>
          <w:bCs/>
        </w:rPr>
        <w:t>.</w:t>
      </w:r>
    </w:p>
    <w:p w:rsidR="00FF720A" w:rsidRPr="00237634" w:rsidRDefault="00FF720A" w:rsidP="00FF720A">
      <w:pPr>
        <w:rPr>
          <w:rFonts w:cs="Calibri"/>
          <w:bCs/>
        </w:rPr>
      </w:pPr>
      <w:r w:rsidRPr="00237634">
        <w:rPr>
          <w:rFonts w:cs="Calibri"/>
          <w:bCs/>
        </w:rPr>
        <w:t xml:space="preserve"> </w:t>
      </w:r>
    </w:p>
    <w:p w:rsidR="00FF720A" w:rsidRPr="00237634" w:rsidRDefault="00FF720A" w:rsidP="00FF720A">
      <w:pPr>
        <w:pStyle w:val="CommentText"/>
        <w:rPr>
          <w:rFonts w:eastAsiaTheme="minorHAnsi" w:cs="Calibri"/>
          <w:sz w:val="22"/>
          <w:szCs w:val="22"/>
        </w:rPr>
      </w:pPr>
      <w:r w:rsidRPr="00237634">
        <w:rPr>
          <w:rFonts w:cs="Calibri"/>
          <w:bCs/>
          <w:sz w:val="22"/>
          <w:szCs w:val="22"/>
        </w:rPr>
        <w:t>We are writing to you</w:t>
      </w:r>
      <w:r w:rsidRPr="00237634">
        <w:rPr>
          <w:rFonts w:cs="Calibri"/>
          <w:b/>
          <w:sz w:val="22"/>
          <w:szCs w:val="22"/>
        </w:rPr>
        <w:t xml:space="preserve"> </w:t>
      </w:r>
      <w:r w:rsidRPr="00237634">
        <w:rPr>
          <w:rFonts w:cs="Calibri"/>
          <w:bCs/>
          <w:sz w:val="22"/>
          <w:szCs w:val="22"/>
        </w:rPr>
        <w:t>as it has been brought to our attention that</w:t>
      </w:r>
      <w:r w:rsidRPr="00237634">
        <w:rPr>
          <w:rFonts w:cs="Calibri"/>
          <w:b/>
          <w:sz w:val="22"/>
          <w:szCs w:val="22"/>
        </w:rPr>
        <w:t xml:space="preserve"> </w:t>
      </w:r>
      <w:r w:rsidRPr="00237634">
        <w:rPr>
          <w:rFonts w:cs="Calibri"/>
          <w:sz w:val="22"/>
          <w:szCs w:val="22"/>
        </w:rPr>
        <w:t xml:space="preserve">pupils, parents and carers from </w:t>
      </w:r>
      <w:r w:rsidRPr="00237634">
        <w:rPr>
          <w:rFonts w:cs="Calibri"/>
          <w:i/>
          <w:iCs/>
          <w:color w:val="FF0000"/>
          <w:sz w:val="22"/>
          <w:szCs w:val="22"/>
        </w:rPr>
        <w:t xml:space="preserve">(insert name of school) </w:t>
      </w:r>
      <w:r w:rsidRPr="00237634">
        <w:rPr>
          <w:rFonts w:cs="Calibri"/>
          <w:sz w:val="22"/>
          <w:szCs w:val="22"/>
        </w:rPr>
        <w:t xml:space="preserve">are contacting their GPs asking for letters of exemption. </w:t>
      </w:r>
      <w:r w:rsidRPr="00237634">
        <w:rPr>
          <w:rFonts w:cs="Calibri"/>
          <w:sz w:val="22"/>
          <w:szCs w:val="22"/>
        </w:rPr>
        <w:br/>
      </w:r>
      <w:r w:rsidRPr="00237634">
        <w:rPr>
          <w:rFonts w:cs="Calibri"/>
          <w:sz w:val="22"/>
          <w:szCs w:val="22"/>
        </w:rPr>
        <w:br/>
        <w:t xml:space="preserve">The </w:t>
      </w:r>
      <w:r w:rsidRPr="00237634">
        <w:rPr>
          <w:rFonts w:eastAsiaTheme="minorHAnsi" w:cs="Calibri"/>
          <w:sz w:val="22"/>
          <w:szCs w:val="22"/>
        </w:rPr>
        <w:t xml:space="preserve">examples listed below are non-NHS work. It is </w:t>
      </w:r>
      <w:r w:rsidRPr="00237634">
        <w:rPr>
          <w:rFonts w:eastAsiaTheme="minorHAnsi" w:cs="Calibri"/>
          <w:b/>
          <w:bCs/>
          <w:sz w:val="22"/>
          <w:szCs w:val="22"/>
          <w:u w:val="single"/>
        </w:rPr>
        <w:t>not</w:t>
      </w:r>
      <w:r w:rsidRPr="00237634">
        <w:rPr>
          <w:rFonts w:eastAsiaTheme="minorHAnsi" w:cs="Calibri"/>
          <w:sz w:val="22"/>
          <w:szCs w:val="22"/>
        </w:rPr>
        <w:t xml:space="preserve"> the responsibility or function of GPs to provide such letters for pupils: </w:t>
      </w:r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>For face mask exemption</w:t>
      </w:r>
      <w:bookmarkStart w:id="0" w:name="_GoBack"/>
      <w:bookmarkEnd w:id="0"/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>To allow pupils to use toilet facilities during lesson time</w:t>
      </w:r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 xml:space="preserve">As evidence of dietary requirements / food intolerances </w:t>
      </w:r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 xml:space="preserve">To provide prescriptions for over-the-counter medicines  </w:t>
      </w:r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 xml:space="preserve">To confirm COVID-19 diagnosis </w:t>
      </w:r>
    </w:p>
    <w:p w:rsidR="00FF720A" w:rsidRPr="00237634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237634">
        <w:rPr>
          <w:rFonts w:cs="Calibri"/>
        </w:rPr>
        <w:t xml:space="preserve">To confirm short-term sickness absence </w:t>
      </w:r>
      <w:bookmarkStart w:id="1" w:name="_Hlk40863080"/>
    </w:p>
    <w:p w:rsidR="00FF720A" w:rsidRPr="00FF720A" w:rsidRDefault="00FF720A" w:rsidP="00AB4EE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Calibri"/>
          <w:shd w:val="clear" w:color="auto" w:fill="FBFBF9"/>
        </w:rPr>
      </w:pPr>
      <w:r w:rsidRPr="00FF720A">
        <w:rPr>
          <w:rFonts w:cs="Calibri"/>
        </w:rPr>
        <w:t>To provide sickness certification for students that that miss an exam or believe their performance was affected due to illness</w:t>
      </w:r>
    </w:p>
    <w:p w:rsidR="00FF720A" w:rsidRPr="00FF720A" w:rsidRDefault="00FF720A" w:rsidP="00AB4EE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cs="Calibri"/>
        </w:rPr>
      </w:pPr>
      <w:r>
        <w:rPr>
          <w:rFonts w:cs="Calibri"/>
        </w:rPr>
        <w:t>To be excused from lessons</w:t>
      </w:r>
    </w:p>
    <w:p w:rsidR="00FF720A" w:rsidRPr="00237634" w:rsidRDefault="00FF720A" w:rsidP="00FF720A">
      <w:pPr>
        <w:spacing w:after="120"/>
        <w:rPr>
          <w:rFonts w:cs="Calibri"/>
        </w:rPr>
      </w:pPr>
      <w:r w:rsidRPr="00237634">
        <w:rPr>
          <w:rFonts w:cs="Calibri"/>
        </w:rPr>
        <w:t xml:space="preserve">We would politely ask that you review and update your school’s policy in line with our advice. </w:t>
      </w:r>
    </w:p>
    <w:p w:rsidR="00FF720A" w:rsidRPr="00237634" w:rsidRDefault="00FF720A" w:rsidP="00FF720A">
      <w:pPr>
        <w:pStyle w:val="PlainText"/>
      </w:pPr>
      <w:r w:rsidRPr="00237634">
        <w:t>GPs will continue to ensure that the healthcare needs of their patients continue to be met in accordance with NHS and Government guidance.</w:t>
      </w:r>
    </w:p>
    <w:bookmarkEnd w:id="1"/>
    <w:p w:rsidR="00FF720A" w:rsidRPr="00237634" w:rsidRDefault="00FF720A" w:rsidP="00FF720A">
      <w:pPr>
        <w:rPr>
          <w:rFonts w:cs="Calibri"/>
        </w:rPr>
      </w:pPr>
      <w:r w:rsidRPr="00237634">
        <w:rPr>
          <w:rFonts w:cs="Calibri"/>
        </w:rPr>
        <w:br/>
        <w:t xml:space="preserve">We hope that this guidance provides some clarification that educational exemption letters are not the responsibility of general practice and are very happy to discuss further should you wish. </w:t>
      </w:r>
    </w:p>
    <w:p w:rsidR="00FF720A" w:rsidRDefault="00FF720A" w:rsidP="00FF720A">
      <w:pPr>
        <w:rPr>
          <w:rFonts w:cs="Calibri"/>
        </w:rPr>
      </w:pPr>
    </w:p>
    <w:p w:rsidR="00FF720A" w:rsidRDefault="00FF720A" w:rsidP="00FF720A">
      <w:pPr>
        <w:rPr>
          <w:rFonts w:cs="Calibri"/>
        </w:rPr>
      </w:pPr>
      <w:r w:rsidRPr="00237634">
        <w:rPr>
          <w:rFonts w:cs="Calibri"/>
        </w:rPr>
        <w:t xml:space="preserve">Yours </w:t>
      </w:r>
      <w:r>
        <w:rPr>
          <w:rFonts w:cs="Calibri"/>
        </w:rPr>
        <w:t>faithfully</w:t>
      </w:r>
    </w:p>
    <w:p w:rsidR="00AB4EEB" w:rsidRDefault="00AB4EEB" w:rsidP="00FF720A">
      <w:pPr>
        <w:rPr>
          <w:rFonts w:cs="Calibri"/>
        </w:rPr>
      </w:pPr>
      <w:r w:rsidRPr="00AB4EEB">
        <w:rPr>
          <w:rFonts w:cs="Calibri"/>
          <w:noProof/>
        </w:rPr>
        <w:drawing>
          <wp:inline distT="0" distB="0" distL="0" distR="0">
            <wp:extent cx="1341401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82" cy="5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0A" w:rsidRPr="00237634" w:rsidRDefault="00FF720A" w:rsidP="00FF720A">
      <w:pPr>
        <w:rPr>
          <w:rFonts w:cs="Calibri"/>
        </w:rPr>
      </w:pPr>
      <w:r>
        <w:rPr>
          <w:rFonts w:cs="Calibri"/>
          <w:b/>
        </w:rPr>
        <w:lastRenderedPageBreak/>
        <w:t>Dr Justin Geddes</w:t>
      </w:r>
      <w:r w:rsidRPr="00237634">
        <w:rPr>
          <w:rFonts w:cs="Calibri"/>
        </w:rPr>
        <w:br/>
      </w:r>
      <w:r>
        <w:rPr>
          <w:rFonts w:cs="Calibri"/>
          <w:b/>
        </w:rPr>
        <w:t>Medical Director</w:t>
      </w:r>
      <w:r w:rsidRPr="00237634">
        <w:rPr>
          <w:rFonts w:cs="Calibri"/>
          <w:b/>
        </w:rPr>
        <w:br/>
      </w:r>
      <w:r>
        <w:rPr>
          <w:rFonts w:cs="Calibri"/>
        </w:rPr>
        <w:t xml:space="preserve">Somerset </w:t>
      </w:r>
      <w:r w:rsidRPr="00237634">
        <w:rPr>
          <w:rFonts w:cs="Calibri"/>
        </w:rPr>
        <w:t xml:space="preserve">Local Medical Committee </w:t>
      </w:r>
    </w:p>
    <w:p w:rsidR="001C674E" w:rsidRPr="0081719A" w:rsidRDefault="00FF720A" w:rsidP="00FF720A">
      <w:pPr>
        <w:rPr>
          <w:rFonts w:asciiTheme="minorHAnsi" w:hAnsiTheme="minorHAnsi" w:cstheme="minorHAnsi"/>
          <w:b/>
          <w:sz w:val="24"/>
          <w:szCs w:val="24"/>
        </w:rPr>
      </w:pPr>
      <w:r w:rsidRPr="00237634">
        <w:rPr>
          <w:rFonts w:cs="Calibri"/>
        </w:rPr>
        <w:br/>
      </w:r>
    </w:p>
    <w:p w:rsidR="001C674E" w:rsidRPr="001C674E" w:rsidRDefault="001C674E" w:rsidP="00AD0CE0">
      <w:pPr>
        <w:rPr>
          <w:b/>
          <w:sz w:val="21"/>
          <w:szCs w:val="21"/>
        </w:rPr>
      </w:pPr>
    </w:p>
    <w:sectPr w:rsidR="001C674E" w:rsidRPr="001C674E" w:rsidSect="00AB4EEB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AE" w:rsidRDefault="00884CAE" w:rsidP="009E16DB">
      <w:r>
        <w:separator/>
      </w:r>
    </w:p>
  </w:endnote>
  <w:endnote w:type="continuationSeparator" w:id="0">
    <w:p w:rsidR="00884CAE" w:rsidRDefault="00884CAE" w:rsidP="009E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5D" w:rsidRDefault="00387A5D" w:rsidP="006F747D">
    <w:pPr>
      <w:pStyle w:val="Footer"/>
      <w:rPr>
        <w:color w:val="1F497D" w:themeColor="text2"/>
        <w:sz w:val="24"/>
        <w:szCs w:val="24"/>
      </w:rPr>
    </w:pPr>
  </w:p>
  <w:p w:rsidR="009E16DB" w:rsidRPr="00387A5D" w:rsidRDefault="009E16DB" w:rsidP="006F747D">
    <w:pPr>
      <w:pStyle w:val="Footer"/>
      <w:rPr>
        <w:color w:val="1F497D" w:themeColor="text2"/>
      </w:rPr>
    </w:pPr>
    <w:r w:rsidRPr="00387A5D">
      <w:rPr>
        <w:color w:val="1F497D" w:themeColor="text2"/>
      </w:rPr>
      <w:t xml:space="preserve">Somerset Local Medical </w:t>
    </w:r>
    <w:r w:rsidR="00866265">
      <w:rPr>
        <w:color w:val="1F497D" w:themeColor="text2"/>
      </w:rPr>
      <w:t xml:space="preserve">Committee </w:t>
    </w:r>
    <w:r w:rsidRPr="00387A5D">
      <w:rPr>
        <w:color w:val="1F497D" w:themeColor="text2"/>
      </w:rPr>
      <w:t xml:space="preserve">Crown Medical Centre Venture Way Taunton TA2 8QY   </w:t>
    </w:r>
  </w:p>
  <w:p w:rsidR="006F747D" w:rsidRDefault="002071CA" w:rsidP="009E16DB">
    <w:pPr>
      <w:pStyle w:val="Footer"/>
      <w:rPr>
        <w:color w:val="1F497D" w:themeColor="text2"/>
        <w:sz w:val="20"/>
        <w:szCs w:val="20"/>
      </w:rPr>
    </w:pPr>
    <w:r w:rsidRPr="002071CA">
      <w:rPr>
        <w:noProof/>
        <w:color w:val="4BACC6" w:themeColor="accent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5324D" wp14:editId="4417B141">
              <wp:simplePos x="0" y="0"/>
              <wp:positionH relativeFrom="column">
                <wp:posOffset>-54584</wp:posOffset>
              </wp:positionH>
              <wp:positionV relativeFrom="paragraph">
                <wp:posOffset>132598</wp:posOffset>
              </wp:positionV>
              <wp:extent cx="0" cy="882884"/>
              <wp:effectExtent l="0" t="0" r="190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28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D8D6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0.45pt" to="-4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" strokecolor="#4579b8 [3044]"/>
          </w:pict>
        </mc:Fallback>
      </mc:AlternateContent>
    </w:r>
  </w:p>
  <w:p w:rsidR="002071CA" w:rsidRDefault="002071CA" w:rsidP="00A55B1E">
    <w:pPr>
      <w:pStyle w:val="Footer"/>
      <w:tabs>
        <w:tab w:val="clear" w:pos="9026"/>
        <w:tab w:val="right" w:pos="9214"/>
      </w:tabs>
      <w:ind w:right="-46"/>
      <w:rPr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090D5" wp14:editId="2D611645">
              <wp:simplePos x="0" y="0"/>
              <wp:positionH relativeFrom="column">
                <wp:posOffset>3452317</wp:posOffset>
              </wp:positionH>
              <wp:positionV relativeFrom="paragraph">
                <wp:posOffset>25400</wp:posOffset>
              </wp:positionV>
              <wp:extent cx="0" cy="790042"/>
              <wp:effectExtent l="0" t="0" r="19050" b="101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004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C1BD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2pt" to="271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" strokecolor="#4a7ebb"/>
          </w:pict>
        </mc:Fallback>
      </mc:AlternateContent>
    </w:r>
    <w:r w:rsidR="00B52C35">
      <w:rPr>
        <w:color w:val="1F497D" w:themeColor="text2"/>
        <w:sz w:val="20"/>
        <w:szCs w:val="20"/>
      </w:rPr>
      <w:t>C</w:t>
    </w:r>
    <w:r w:rsidR="007121B6">
      <w:rPr>
        <w:color w:val="1F497D" w:themeColor="text2"/>
        <w:sz w:val="20"/>
        <w:szCs w:val="20"/>
      </w:rPr>
      <w:t xml:space="preserve">hairman: Dr </w:t>
    </w:r>
    <w:r w:rsidR="00B52C35">
      <w:rPr>
        <w:color w:val="1F497D" w:themeColor="text2"/>
        <w:sz w:val="20"/>
        <w:szCs w:val="20"/>
      </w:rPr>
      <w:t xml:space="preserve">Tim </w:t>
    </w:r>
    <w:proofErr w:type="spellStart"/>
    <w:r w:rsidR="00B52C35">
      <w:rPr>
        <w:color w:val="1F497D" w:themeColor="text2"/>
        <w:sz w:val="20"/>
        <w:szCs w:val="20"/>
      </w:rPr>
      <w:t>Horlock</w:t>
    </w:r>
    <w:proofErr w:type="spellEnd"/>
    <w:r w:rsidR="00B52C35">
      <w:rPr>
        <w:color w:val="1F497D" w:themeColor="text2"/>
        <w:sz w:val="20"/>
        <w:szCs w:val="20"/>
      </w:rPr>
      <w:t xml:space="preserve">        </w:t>
    </w:r>
    <w:r w:rsidR="00A55B1E">
      <w:rPr>
        <w:color w:val="1F497D" w:themeColor="text2"/>
        <w:sz w:val="20"/>
        <w:szCs w:val="20"/>
      </w:rPr>
      <w:t xml:space="preserve">    </w:t>
    </w:r>
    <w:r w:rsidR="00DD34F8">
      <w:rPr>
        <w:color w:val="1F497D" w:themeColor="text2"/>
        <w:sz w:val="20"/>
        <w:szCs w:val="20"/>
      </w:rPr>
      <w:t xml:space="preserve">            </w:t>
    </w:r>
    <w:r w:rsidR="00A55B1E">
      <w:rPr>
        <w:color w:val="1F497D" w:themeColor="text2"/>
        <w:sz w:val="20"/>
        <w:szCs w:val="20"/>
      </w:rPr>
      <w:t xml:space="preserve">                                         </w:t>
    </w:r>
    <w:r w:rsidR="00E85337">
      <w:rPr>
        <w:color w:val="1F497D" w:themeColor="text2"/>
        <w:sz w:val="20"/>
        <w:szCs w:val="20"/>
      </w:rPr>
      <w:t xml:space="preserve">            </w:t>
    </w:r>
    <w:r w:rsidR="006F747D">
      <w:rPr>
        <w:color w:val="1F497D" w:themeColor="text2"/>
        <w:sz w:val="20"/>
        <w:szCs w:val="20"/>
      </w:rPr>
      <w:t>Phone</w:t>
    </w:r>
    <w:r w:rsidR="002F7C36">
      <w:rPr>
        <w:color w:val="1F497D" w:themeColor="text2"/>
        <w:sz w:val="20"/>
        <w:szCs w:val="20"/>
      </w:rPr>
      <w:t>:</w:t>
    </w:r>
    <w:r w:rsidR="006F747D">
      <w:rPr>
        <w:color w:val="1F497D" w:themeColor="text2"/>
        <w:sz w:val="20"/>
        <w:szCs w:val="20"/>
      </w:rPr>
      <w:t xml:space="preserve"> 01823 331428 Fax</w:t>
    </w:r>
    <w:r w:rsidR="002F7C36">
      <w:rPr>
        <w:color w:val="1F497D" w:themeColor="text2"/>
        <w:sz w:val="20"/>
        <w:szCs w:val="20"/>
      </w:rPr>
      <w:t>:</w:t>
    </w:r>
    <w:r w:rsidR="006F747D">
      <w:rPr>
        <w:color w:val="1F497D" w:themeColor="text2"/>
        <w:sz w:val="20"/>
        <w:szCs w:val="20"/>
      </w:rPr>
      <w:t xml:space="preserve"> 01823 338561</w:t>
    </w:r>
    <w:r w:rsidR="00A55B1E">
      <w:rPr>
        <w:color w:val="1F497D" w:themeColor="text2"/>
        <w:sz w:val="20"/>
        <w:szCs w:val="20"/>
      </w:rPr>
      <w:br/>
      <w:t xml:space="preserve">Vice Chairman: </w:t>
    </w:r>
    <w:r w:rsidR="0081719A">
      <w:rPr>
        <w:color w:val="1F497D" w:themeColor="text2"/>
        <w:sz w:val="20"/>
        <w:szCs w:val="20"/>
      </w:rPr>
      <w:t xml:space="preserve">Dr Steve Edgar &amp; </w:t>
    </w:r>
    <w:r w:rsidR="002F02CE">
      <w:rPr>
        <w:color w:val="1F497D" w:themeColor="text2"/>
        <w:sz w:val="20"/>
        <w:szCs w:val="20"/>
      </w:rPr>
      <w:t xml:space="preserve">Dr </w:t>
    </w:r>
    <w:r w:rsidR="0081719A">
      <w:rPr>
        <w:color w:val="1F497D" w:themeColor="text2"/>
        <w:sz w:val="20"/>
        <w:szCs w:val="20"/>
      </w:rPr>
      <w:t>Tom Langston</w:t>
    </w:r>
    <w:r w:rsidR="00A55B1E">
      <w:rPr>
        <w:color w:val="1F497D" w:themeColor="text2"/>
        <w:sz w:val="20"/>
        <w:szCs w:val="20"/>
      </w:rPr>
      <w:t xml:space="preserve">                                 </w:t>
    </w:r>
    <w:r>
      <w:rPr>
        <w:color w:val="1F497D" w:themeColor="text2"/>
        <w:sz w:val="20"/>
        <w:szCs w:val="20"/>
      </w:rPr>
      <w:t>E</w:t>
    </w:r>
    <w:r w:rsidR="002F7C36">
      <w:rPr>
        <w:color w:val="1F497D" w:themeColor="text2"/>
        <w:sz w:val="20"/>
        <w:szCs w:val="20"/>
      </w:rPr>
      <w:t>m</w:t>
    </w:r>
    <w:r>
      <w:rPr>
        <w:color w:val="1F497D" w:themeColor="text2"/>
        <w:sz w:val="20"/>
        <w:szCs w:val="20"/>
      </w:rPr>
      <w:t>ail</w:t>
    </w:r>
    <w:r w:rsidR="002F7C36">
      <w:rPr>
        <w:color w:val="1F497D" w:themeColor="text2"/>
        <w:sz w:val="20"/>
        <w:szCs w:val="20"/>
      </w:rPr>
      <w:t>:</w:t>
    </w:r>
    <w:r>
      <w:rPr>
        <w:color w:val="1F497D" w:themeColor="text2"/>
        <w:sz w:val="20"/>
        <w:szCs w:val="20"/>
      </w:rPr>
      <w:t xml:space="preserve"> </w:t>
    </w:r>
    <w:hyperlink r:id="rId1" w:history="1">
      <w:r w:rsidR="008A3FA6" w:rsidRPr="008A3FA6">
        <w:rPr>
          <w:rStyle w:val="Hyperlink"/>
          <w:sz w:val="20"/>
          <w:szCs w:val="20"/>
        </w:rPr>
        <w:t>somersetlmc.office@nhs.net</w:t>
      </w:r>
    </w:hyperlink>
  </w:p>
  <w:p w:rsidR="006F747D" w:rsidRDefault="00A55B1E" w:rsidP="009E16DB">
    <w:pPr>
      <w:pStyle w:val="Footer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br/>
      <w:t>Medical Directors: Dr Justin Geddes &amp; Dr Catherine Ievers</w:t>
    </w:r>
    <w:r w:rsidR="006F747D">
      <w:rPr>
        <w:color w:val="1F497D" w:themeColor="text2"/>
        <w:sz w:val="20"/>
        <w:szCs w:val="20"/>
      </w:rPr>
      <w:t xml:space="preserve">                </w:t>
    </w:r>
    <w:r>
      <w:rPr>
        <w:color w:val="1F497D" w:themeColor="text2"/>
        <w:sz w:val="20"/>
        <w:szCs w:val="20"/>
      </w:rPr>
      <w:t xml:space="preserve">    Website: </w:t>
    </w:r>
    <w:hyperlink r:id="rId2" w:history="1">
      <w:r w:rsidRPr="00A55B1E">
        <w:rPr>
          <w:rStyle w:val="Hyperlink"/>
          <w:sz w:val="20"/>
          <w:szCs w:val="20"/>
        </w:rPr>
        <w:t>www.somersetlmc.co.uk</w:t>
      </w:r>
    </w:hyperlink>
    <w:r w:rsidR="006F747D">
      <w:rPr>
        <w:color w:val="1F497D" w:themeColor="text2"/>
        <w:sz w:val="20"/>
        <w:szCs w:val="20"/>
      </w:rPr>
      <w:tab/>
      <w:t xml:space="preserve">             </w:t>
    </w:r>
    <w:r w:rsidR="002071CA">
      <w:rPr>
        <w:color w:val="1F497D" w:themeColor="text2"/>
        <w:sz w:val="20"/>
        <w:szCs w:val="20"/>
      </w:rPr>
      <w:t xml:space="preserve">                            </w:t>
    </w:r>
    <w:r w:rsidR="006F747D">
      <w:rPr>
        <w:color w:val="1F497D" w:themeColor="text2"/>
        <w:sz w:val="20"/>
        <w:szCs w:val="20"/>
      </w:rPr>
      <w:t xml:space="preserve"> </w:t>
    </w:r>
  </w:p>
  <w:p w:rsidR="006F747D" w:rsidRDefault="00A55B1E" w:rsidP="009E16DB">
    <w:pPr>
      <w:pStyle w:val="Footer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Executive Director: Jill Hellens                                                              </w:t>
    </w:r>
    <w:r w:rsidR="00E85337">
      <w:rPr>
        <w:color w:val="1F497D" w:themeColor="text2"/>
        <w:sz w:val="20"/>
        <w:szCs w:val="20"/>
      </w:rPr>
      <w:t xml:space="preserve">      </w:t>
    </w:r>
  </w:p>
  <w:p w:rsidR="009E16DB" w:rsidRDefault="009E16DB" w:rsidP="009E16DB">
    <w:pPr>
      <w:pStyle w:val="Footer"/>
      <w:rPr>
        <w:color w:val="1F497D" w:themeColor="text2"/>
        <w:sz w:val="20"/>
        <w:szCs w:val="20"/>
      </w:rPr>
    </w:pPr>
  </w:p>
  <w:p w:rsidR="009E16DB" w:rsidRPr="009E16DB" w:rsidRDefault="009E16DB" w:rsidP="009E16DB">
    <w:pPr>
      <w:pStyle w:val="Footer"/>
      <w:rPr>
        <w:sz w:val="20"/>
        <w:szCs w:val="20"/>
      </w:rPr>
    </w:pPr>
  </w:p>
  <w:p w:rsidR="009E16DB" w:rsidRPr="006F747D" w:rsidRDefault="009E16DB" w:rsidP="009E16DB">
    <w:pPr>
      <w:pStyle w:val="Footer"/>
      <w:jc w:val="center"/>
      <w:rPr>
        <w:b/>
        <w:i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AE" w:rsidRDefault="00884CAE" w:rsidP="009E16DB">
      <w:r>
        <w:separator/>
      </w:r>
    </w:p>
  </w:footnote>
  <w:footnote w:type="continuationSeparator" w:id="0">
    <w:p w:rsidR="00884CAE" w:rsidRDefault="00884CAE" w:rsidP="009E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3739"/>
    <w:multiLevelType w:val="hybridMultilevel"/>
    <w:tmpl w:val="5C84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02"/>
    <w:rsid w:val="00056960"/>
    <w:rsid w:val="0009080F"/>
    <w:rsid w:val="00091B57"/>
    <w:rsid w:val="00091C8F"/>
    <w:rsid w:val="001B7FD8"/>
    <w:rsid w:val="001C674E"/>
    <w:rsid w:val="002071CA"/>
    <w:rsid w:val="002F02CE"/>
    <w:rsid w:val="002F79FB"/>
    <w:rsid w:val="002F7C36"/>
    <w:rsid w:val="003040AB"/>
    <w:rsid w:val="0032364C"/>
    <w:rsid w:val="00387A5D"/>
    <w:rsid w:val="003943C1"/>
    <w:rsid w:val="003E14B8"/>
    <w:rsid w:val="003F143D"/>
    <w:rsid w:val="00541F40"/>
    <w:rsid w:val="0056441B"/>
    <w:rsid w:val="00622057"/>
    <w:rsid w:val="006F747D"/>
    <w:rsid w:val="007121B6"/>
    <w:rsid w:val="00732481"/>
    <w:rsid w:val="00764F3D"/>
    <w:rsid w:val="007B1352"/>
    <w:rsid w:val="0081719A"/>
    <w:rsid w:val="00822AFE"/>
    <w:rsid w:val="00866265"/>
    <w:rsid w:val="00884CAE"/>
    <w:rsid w:val="00885ADF"/>
    <w:rsid w:val="008A3FA6"/>
    <w:rsid w:val="008C25D2"/>
    <w:rsid w:val="008D1349"/>
    <w:rsid w:val="008F719B"/>
    <w:rsid w:val="00903D86"/>
    <w:rsid w:val="00903FE5"/>
    <w:rsid w:val="00953462"/>
    <w:rsid w:val="009A31D8"/>
    <w:rsid w:val="009E16DB"/>
    <w:rsid w:val="009F1F4F"/>
    <w:rsid w:val="00A24E2B"/>
    <w:rsid w:val="00A379A7"/>
    <w:rsid w:val="00A55B1E"/>
    <w:rsid w:val="00AB3602"/>
    <w:rsid w:val="00AB4EEB"/>
    <w:rsid w:val="00AD0CE0"/>
    <w:rsid w:val="00B06949"/>
    <w:rsid w:val="00B52C35"/>
    <w:rsid w:val="00BA29C8"/>
    <w:rsid w:val="00BE7765"/>
    <w:rsid w:val="00C03353"/>
    <w:rsid w:val="00C06E98"/>
    <w:rsid w:val="00C95210"/>
    <w:rsid w:val="00CE0C2E"/>
    <w:rsid w:val="00D71288"/>
    <w:rsid w:val="00DD34F8"/>
    <w:rsid w:val="00E85337"/>
    <w:rsid w:val="00EB47A0"/>
    <w:rsid w:val="00ED6EF9"/>
    <w:rsid w:val="00FD7C6E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B108E47"/>
  <w15:docId w15:val="{1735A77A-67A3-4FFE-AA59-78060D0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16DB"/>
  </w:style>
  <w:style w:type="paragraph" w:styleId="Footer">
    <w:name w:val="footer"/>
    <w:basedOn w:val="Normal"/>
    <w:link w:val="FooterChar"/>
    <w:uiPriority w:val="99"/>
    <w:unhideWhenUsed/>
    <w:rsid w:val="009E16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16DB"/>
  </w:style>
  <w:style w:type="character" w:styleId="Hyperlink">
    <w:name w:val="Hyperlink"/>
    <w:basedOn w:val="DefaultParagraphFont"/>
    <w:uiPriority w:val="99"/>
    <w:unhideWhenUsed/>
    <w:rsid w:val="009E16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9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1C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20A"/>
    <w:pPr>
      <w:suppressAutoHyphens/>
      <w:autoSpaceDN w:val="0"/>
      <w:spacing w:after="200" w:line="276" w:lineRule="auto"/>
      <w:ind w:left="720"/>
      <w:textAlignment w:val="baseline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FF720A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F720A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FF720A"/>
    <w:pPr>
      <w:suppressAutoHyphens/>
      <w:autoSpaceDN w:val="0"/>
      <w:spacing w:after="200"/>
      <w:textAlignment w:val="baseline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20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merset.XSWHealth.nhs.uk\GP\Somerset%20Local%20Medical%20Committee\SharedArea\My%20Documents\Local%20Medical%20Comittee\Admin\Templates\Letters\www.somersetlmc.co.uk" TargetMode="External"/><Relationship Id="rId1" Type="http://schemas.openxmlformats.org/officeDocument/2006/relationships/hyperlink" Target="mailto:somersetlmc.off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Hellens Jill (Somerset LMC)</dc:creator>
  <cp:lastModifiedBy>Johns Sarah (Somerset Local Medical Committee)</cp:lastModifiedBy>
  <cp:revision>2</cp:revision>
  <cp:lastPrinted>2016-04-11T10:13:00Z</cp:lastPrinted>
  <dcterms:created xsi:type="dcterms:W3CDTF">2023-04-28T08:44:00Z</dcterms:created>
  <dcterms:modified xsi:type="dcterms:W3CDTF">2023-04-28T08:44:00Z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8e95f191f99b02871f2f23f4e9d598d2026b14451fe5353b98abc83b9f5b088c</vt:lpwstr>
  </property>
</Properties>
</file>