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5105" w14:textId="5B26CB42" w:rsidR="00D01D31" w:rsidRPr="002D272A" w:rsidRDefault="00CB43FF" w:rsidP="00D01D3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2D272A">
        <w:rPr>
          <w:rFonts w:ascii="Calibri" w:eastAsia="Times New Roman" w:hAnsi="Calibri" w:cs="Calibri"/>
          <w:b/>
          <w:bCs/>
          <w:sz w:val="24"/>
          <w:szCs w:val="24"/>
        </w:rPr>
        <w:t xml:space="preserve">New musculoskeletal </w:t>
      </w:r>
      <w:r w:rsidR="00D01D31" w:rsidRPr="002D272A">
        <w:rPr>
          <w:rFonts w:ascii="Calibri" w:eastAsia="Times New Roman" w:hAnsi="Calibri" w:cs="Calibri"/>
          <w:b/>
          <w:bCs/>
          <w:sz w:val="24"/>
          <w:szCs w:val="24"/>
        </w:rPr>
        <w:t>personalised self-management tool</w:t>
      </w:r>
      <w:r w:rsidRPr="002D272A">
        <w:rPr>
          <w:rFonts w:ascii="Calibri" w:eastAsia="Times New Roman" w:hAnsi="Calibri" w:cs="Calibri"/>
          <w:b/>
          <w:bCs/>
          <w:sz w:val="24"/>
          <w:szCs w:val="24"/>
        </w:rPr>
        <w:t xml:space="preserve"> launches across Somerset</w:t>
      </w:r>
    </w:p>
    <w:p w14:paraId="071B6B69" w14:textId="77777777" w:rsidR="00D01D31" w:rsidRPr="002D272A" w:rsidRDefault="00D01D31" w:rsidP="00D01D3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0D53395" w14:textId="717D969D" w:rsidR="00E95BB8" w:rsidRPr="002D272A" w:rsidRDefault="00E95BB8" w:rsidP="00D01D3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D272A">
        <w:rPr>
          <w:rFonts w:ascii="Calibri" w:eastAsia="Times New Roman" w:hAnsi="Calibri" w:cs="Calibri"/>
          <w:sz w:val="24"/>
          <w:szCs w:val="24"/>
        </w:rPr>
        <w:t xml:space="preserve">Offering digital services in general practice is part of our current agenda. </w:t>
      </w:r>
      <w:r w:rsidRPr="002D272A">
        <w:rPr>
          <w:sz w:val="24"/>
          <w:szCs w:val="24"/>
          <w:shd w:val="clear" w:color="auto" w:fill="FFFFFF"/>
        </w:rPr>
        <w:t>As part of the recovery plan, personalised and supported self-management</w:t>
      </w:r>
      <w:r w:rsidRPr="002D272A">
        <w:rPr>
          <w:rFonts w:ascii="Calibri" w:eastAsia="Times New Roman" w:hAnsi="Calibri" w:cs="Calibri"/>
          <w:sz w:val="24"/>
          <w:szCs w:val="24"/>
        </w:rPr>
        <w:t xml:space="preserve"> was identified as one of the digital innovation priorities, specifically for </w:t>
      </w:r>
      <w:r w:rsidR="00CB43FF" w:rsidRPr="002D272A">
        <w:rPr>
          <w:rFonts w:ascii="Calibri" w:eastAsia="Times New Roman" w:hAnsi="Calibri" w:cs="Calibri"/>
          <w:sz w:val="24"/>
          <w:szCs w:val="24"/>
        </w:rPr>
        <w:t>musculoskeletal (</w:t>
      </w:r>
      <w:r w:rsidRPr="002D272A">
        <w:rPr>
          <w:rFonts w:ascii="Calibri" w:eastAsia="Times New Roman" w:hAnsi="Calibri" w:cs="Calibri"/>
          <w:sz w:val="24"/>
          <w:szCs w:val="24"/>
        </w:rPr>
        <w:t>MSK</w:t>
      </w:r>
      <w:r w:rsidR="00CB43FF" w:rsidRPr="002D272A">
        <w:rPr>
          <w:rFonts w:ascii="Calibri" w:eastAsia="Times New Roman" w:hAnsi="Calibri" w:cs="Calibri"/>
          <w:sz w:val="24"/>
          <w:szCs w:val="24"/>
        </w:rPr>
        <w:t>) conditions</w:t>
      </w:r>
      <w:r w:rsidRPr="002D272A">
        <w:rPr>
          <w:rFonts w:ascii="Calibri" w:eastAsia="Times New Roman" w:hAnsi="Calibri" w:cs="Calibri"/>
          <w:sz w:val="24"/>
          <w:szCs w:val="24"/>
        </w:rPr>
        <w:t xml:space="preserve">. </w:t>
      </w:r>
      <w:r w:rsidR="00CB43FF" w:rsidRPr="002D272A">
        <w:rPr>
          <w:rFonts w:ascii="Calibri" w:eastAsia="Times New Roman" w:hAnsi="Calibri" w:cs="Calibri"/>
          <w:sz w:val="24"/>
          <w:szCs w:val="24"/>
        </w:rPr>
        <w:t>One in five people in Somerset live with an MSK long term condition so t</w:t>
      </w:r>
      <w:r w:rsidR="005305D6" w:rsidRPr="002D272A">
        <w:rPr>
          <w:rFonts w:ascii="Calibri" w:eastAsia="Times New Roman" w:hAnsi="Calibri" w:cs="Calibri"/>
          <w:sz w:val="24"/>
          <w:szCs w:val="24"/>
        </w:rPr>
        <w:t xml:space="preserve">he ICB has </w:t>
      </w:r>
      <w:r w:rsidR="003B3BAB" w:rsidRPr="002D272A">
        <w:rPr>
          <w:rFonts w:ascii="Calibri" w:eastAsia="Times New Roman" w:hAnsi="Calibri" w:cs="Calibri"/>
          <w:sz w:val="24"/>
          <w:szCs w:val="24"/>
        </w:rPr>
        <w:t xml:space="preserve">procured </w:t>
      </w:r>
      <w:r w:rsidR="005305D6" w:rsidRPr="002D272A">
        <w:rPr>
          <w:rFonts w:ascii="Calibri" w:eastAsia="Times New Roman" w:hAnsi="Calibri" w:cs="Calibri"/>
          <w:sz w:val="24"/>
          <w:szCs w:val="24"/>
        </w:rPr>
        <w:t xml:space="preserve">a web-based </w:t>
      </w:r>
      <w:r w:rsidR="003B3BAB" w:rsidRPr="002D272A">
        <w:rPr>
          <w:rFonts w:ascii="Calibri" w:eastAsia="Times New Roman" w:hAnsi="Calibri" w:cs="Calibri"/>
          <w:sz w:val="24"/>
          <w:szCs w:val="24"/>
        </w:rPr>
        <w:t xml:space="preserve">App </w:t>
      </w:r>
      <w:r w:rsidR="005305D6" w:rsidRPr="002D272A">
        <w:rPr>
          <w:rFonts w:ascii="Calibri" w:eastAsia="Times New Roman" w:hAnsi="Calibri" w:cs="Calibri"/>
          <w:sz w:val="24"/>
          <w:szCs w:val="24"/>
        </w:rPr>
        <w:t>to be rolled out across the ICS in Somerset</w:t>
      </w:r>
      <w:r w:rsidRPr="002D272A">
        <w:rPr>
          <w:rFonts w:ascii="Calibri" w:eastAsia="Times New Roman" w:hAnsi="Calibri" w:cs="Calibri"/>
          <w:sz w:val="24"/>
          <w:szCs w:val="24"/>
        </w:rPr>
        <w:t xml:space="preserve"> including all GP practices, community hospitals and Minor Injury Units</w:t>
      </w:r>
      <w:r w:rsidR="005305D6" w:rsidRPr="002D272A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7B4E98C7" w14:textId="2E34448B" w:rsidR="00E95BB8" w:rsidRPr="002D272A" w:rsidRDefault="00E95BB8" w:rsidP="00D01D3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18CBC79" w14:textId="4C46AA52" w:rsidR="00E95BB8" w:rsidRPr="002D272A" w:rsidRDefault="005305D6" w:rsidP="001079A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D272A">
        <w:rPr>
          <w:rFonts w:ascii="Calibri" w:eastAsia="Times New Roman" w:hAnsi="Calibri" w:cs="Calibri"/>
          <w:sz w:val="24"/>
          <w:szCs w:val="24"/>
        </w:rPr>
        <w:t xml:space="preserve">GetUBetter provides evidence based digital self-management support for all common </w:t>
      </w:r>
      <w:r w:rsidR="00A45EB0" w:rsidRPr="002D272A">
        <w:rPr>
          <w:rFonts w:ascii="Calibri" w:eastAsia="Times New Roman" w:hAnsi="Calibri" w:cs="Calibri"/>
          <w:sz w:val="24"/>
          <w:szCs w:val="24"/>
        </w:rPr>
        <w:t xml:space="preserve">MSK </w:t>
      </w:r>
      <w:r w:rsidRPr="002D272A">
        <w:rPr>
          <w:rFonts w:ascii="Calibri" w:eastAsia="Times New Roman" w:hAnsi="Calibri" w:cs="Calibri"/>
          <w:sz w:val="24"/>
          <w:szCs w:val="24"/>
        </w:rPr>
        <w:t xml:space="preserve">conditions. </w:t>
      </w:r>
      <w:r w:rsidR="003C5145" w:rsidRPr="002D272A">
        <w:rPr>
          <w:rFonts w:ascii="Calibri" w:eastAsia="Times New Roman" w:hAnsi="Calibri" w:cs="Calibri"/>
          <w:sz w:val="24"/>
          <w:szCs w:val="24"/>
        </w:rPr>
        <w:t xml:space="preserve">GetUBetter provides self-management support that helps patients trust their recovery, so prevents overtreatment. </w:t>
      </w:r>
      <w:r w:rsidR="003C5145" w:rsidRPr="002D272A">
        <w:rPr>
          <w:sz w:val="24"/>
          <w:szCs w:val="24"/>
        </w:rPr>
        <w:t xml:space="preserve">Each element of </w:t>
      </w:r>
      <w:r w:rsidR="001079A4" w:rsidRPr="002D272A">
        <w:rPr>
          <w:sz w:val="24"/>
          <w:szCs w:val="24"/>
        </w:rPr>
        <w:t>Somerset</w:t>
      </w:r>
      <w:r w:rsidR="003C5145" w:rsidRPr="002D272A">
        <w:rPr>
          <w:sz w:val="24"/>
          <w:szCs w:val="24"/>
        </w:rPr>
        <w:t xml:space="preserve"> MSK pathways are configured and integrated locally and then made available to the popula</w:t>
      </w:r>
      <w:r w:rsidR="001079A4" w:rsidRPr="002D272A">
        <w:rPr>
          <w:sz w:val="24"/>
          <w:szCs w:val="24"/>
        </w:rPr>
        <w:t>ti</w:t>
      </w:r>
      <w:r w:rsidR="003C5145" w:rsidRPr="002D272A">
        <w:rPr>
          <w:sz w:val="24"/>
          <w:szCs w:val="24"/>
        </w:rPr>
        <w:t xml:space="preserve">on. </w:t>
      </w:r>
      <w:r w:rsidR="001079A4" w:rsidRPr="002D272A">
        <w:rPr>
          <w:rFonts w:ascii="Calibri" w:eastAsia="Times New Roman" w:hAnsi="Calibri" w:cs="Calibri"/>
          <w:sz w:val="24"/>
          <w:szCs w:val="24"/>
        </w:rPr>
        <w:t>There are multiple layers of safety netting jointly developed with our clinicians, throughout a patients journey to provide the knowledge, confidence and skills to self-manage but seek help if needed.</w:t>
      </w:r>
    </w:p>
    <w:p w14:paraId="29725DB8" w14:textId="77777777" w:rsidR="001079A4" w:rsidRPr="002D272A" w:rsidRDefault="001079A4" w:rsidP="001079A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5D8D094" w14:textId="4E00D73E" w:rsidR="003C5145" w:rsidRPr="002D272A" w:rsidRDefault="00E95BB8" w:rsidP="003C5145">
      <w:pPr>
        <w:spacing w:after="0" w:line="240" w:lineRule="auto"/>
        <w:rPr>
          <w:sz w:val="24"/>
          <w:szCs w:val="24"/>
        </w:rPr>
      </w:pPr>
      <w:r w:rsidRPr="002D272A">
        <w:rPr>
          <w:rFonts w:ascii="Calibri" w:eastAsia="Times New Roman" w:hAnsi="Calibri" w:cs="Calibri"/>
          <w:sz w:val="24"/>
          <w:szCs w:val="24"/>
        </w:rPr>
        <w:t xml:space="preserve">GetUBetter has been piloted by the Community </w:t>
      </w:r>
      <w:r w:rsidR="00CB43FF" w:rsidRPr="002D272A">
        <w:rPr>
          <w:rFonts w:ascii="Calibri" w:eastAsia="Times New Roman" w:hAnsi="Calibri" w:cs="Calibri"/>
          <w:sz w:val="24"/>
          <w:szCs w:val="24"/>
        </w:rPr>
        <w:t xml:space="preserve">MSK </w:t>
      </w:r>
      <w:r w:rsidRPr="002D272A">
        <w:rPr>
          <w:rFonts w:ascii="Calibri" w:eastAsia="Times New Roman" w:hAnsi="Calibri" w:cs="Calibri"/>
          <w:sz w:val="24"/>
          <w:szCs w:val="24"/>
        </w:rPr>
        <w:t>Physio team last year with overwhelmingly positive outcomes. One of the key recommendations was to make the tool accessible earlier in the pathway to offer more benefit to patien</w:t>
      </w:r>
      <w:r w:rsidR="00CB43FF" w:rsidRPr="002D272A">
        <w:rPr>
          <w:rFonts w:ascii="Calibri" w:eastAsia="Times New Roman" w:hAnsi="Calibri" w:cs="Calibri"/>
          <w:sz w:val="24"/>
          <w:szCs w:val="24"/>
        </w:rPr>
        <w:t>t</w:t>
      </w:r>
      <w:r w:rsidRPr="002D272A">
        <w:rPr>
          <w:rFonts w:ascii="Calibri" w:eastAsia="Times New Roman" w:hAnsi="Calibri" w:cs="Calibri"/>
          <w:sz w:val="24"/>
          <w:szCs w:val="24"/>
        </w:rPr>
        <w:t xml:space="preserve">s. </w:t>
      </w:r>
      <w:r w:rsidRPr="002D272A">
        <w:rPr>
          <w:sz w:val="24"/>
          <w:szCs w:val="24"/>
        </w:rPr>
        <w:t xml:space="preserve">GetUBetter are already working with 25% of ICSs in England, </w:t>
      </w:r>
      <w:r w:rsidR="00A45EB0" w:rsidRPr="002D272A">
        <w:rPr>
          <w:sz w:val="24"/>
          <w:szCs w:val="24"/>
        </w:rPr>
        <w:t xml:space="preserve">are </w:t>
      </w:r>
      <w:r w:rsidRPr="002D272A">
        <w:rPr>
          <w:sz w:val="24"/>
          <w:szCs w:val="24"/>
        </w:rPr>
        <w:t>DTAC certified and feature in the NHS</w:t>
      </w:r>
      <w:r w:rsidR="00A45EB0" w:rsidRPr="002D272A">
        <w:rPr>
          <w:sz w:val="24"/>
          <w:szCs w:val="24"/>
        </w:rPr>
        <w:t xml:space="preserve"> Digital</w:t>
      </w:r>
      <w:r w:rsidRPr="002D272A">
        <w:rPr>
          <w:sz w:val="24"/>
          <w:szCs w:val="24"/>
        </w:rPr>
        <w:t xml:space="preserve"> Playbook. </w:t>
      </w:r>
    </w:p>
    <w:p w14:paraId="10DF2304" w14:textId="77777777" w:rsidR="003C5145" w:rsidRPr="002D272A" w:rsidRDefault="003C5145" w:rsidP="003C5145">
      <w:pPr>
        <w:spacing w:after="0" w:line="240" w:lineRule="auto"/>
        <w:rPr>
          <w:sz w:val="24"/>
          <w:szCs w:val="24"/>
        </w:rPr>
      </w:pPr>
    </w:p>
    <w:p w14:paraId="235DC100" w14:textId="114E3BFE" w:rsidR="003C5145" w:rsidRPr="002D272A" w:rsidRDefault="00E95BB8" w:rsidP="00D01D31">
      <w:pPr>
        <w:rPr>
          <w:sz w:val="24"/>
          <w:szCs w:val="24"/>
        </w:rPr>
      </w:pPr>
      <w:r w:rsidRPr="002D272A">
        <w:rPr>
          <w:sz w:val="24"/>
          <w:szCs w:val="24"/>
        </w:rPr>
        <w:t xml:space="preserve">West Mendip PCN, West Somerset PCN and North Sedgemoor PCN </w:t>
      </w:r>
      <w:r w:rsidR="00CB43FF" w:rsidRPr="002D272A">
        <w:rPr>
          <w:sz w:val="24"/>
          <w:szCs w:val="24"/>
        </w:rPr>
        <w:t xml:space="preserve">have </w:t>
      </w:r>
      <w:r w:rsidRPr="002D272A">
        <w:rPr>
          <w:sz w:val="24"/>
          <w:szCs w:val="24"/>
        </w:rPr>
        <w:t xml:space="preserve">agreed to be early adopters of the tool and are </w:t>
      </w:r>
      <w:r w:rsidR="003C5145" w:rsidRPr="002D272A">
        <w:rPr>
          <w:sz w:val="24"/>
          <w:szCs w:val="24"/>
        </w:rPr>
        <w:t xml:space="preserve">working towards deployment of the App. </w:t>
      </w:r>
    </w:p>
    <w:p w14:paraId="538EAD02" w14:textId="5F95E103" w:rsidR="002D272A" w:rsidRPr="002D272A" w:rsidRDefault="00E95BB8" w:rsidP="00D01D31">
      <w:pPr>
        <w:rPr>
          <w:rFonts w:ascii="Calibri" w:eastAsia="Times New Roman" w:hAnsi="Calibri" w:cs="Calibri"/>
          <w:sz w:val="24"/>
          <w:szCs w:val="24"/>
        </w:rPr>
      </w:pPr>
      <w:r w:rsidRPr="002D272A">
        <w:rPr>
          <w:rFonts w:ascii="Calibri" w:eastAsia="Times New Roman" w:hAnsi="Calibri" w:cs="Calibri"/>
          <w:sz w:val="24"/>
          <w:szCs w:val="24"/>
        </w:rPr>
        <w:t>A</w:t>
      </w:r>
      <w:r w:rsidR="003B3BAB" w:rsidRPr="002D272A">
        <w:rPr>
          <w:rFonts w:ascii="Calibri" w:eastAsia="Times New Roman" w:hAnsi="Calibri" w:cs="Calibri"/>
          <w:sz w:val="24"/>
          <w:szCs w:val="24"/>
        </w:rPr>
        <w:t xml:space="preserve"> virtual</w:t>
      </w:r>
      <w:r w:rsidRPr="002D272A">
        <w:rPr>
          <w:rFonts w:ascii="Calibri" w:eastAsia="Times New Roman" w:hAnsi="Calibri" w:cs="Calibri"/>
          <w:sz w:val="24"/>
          <w:szCs w:val="24"/>
        </w:rPr>
        <w:t xml:space="preserve"> demo of the tool </w:t>
      </w:r>
      <w:r w:rsidR="00CB43FF" w:rsidRPr="002D272A">
        <w:rPr>
          <w:rFonts w:ascii="Calibri" w:eastAsia="Times New Roman" w:hAnsi="Calibri" w:cs="Calibri"/>
          <w:sz w:val="24"/>
          <w:szCs w:val="24"/>
        </w:rPr>
        <w:t xml:space="preserve">will </w:t>
      </w:r>
      <w:r w:rsidRPr="002D272A">
        <w:rPr>
          <w:rFonts w:ascii="Calibri" w:eastAsia="Times New Roman" w:hAnsi="Calibri" w:cs="Calibri"/>
          <w:sz w:val="24"/>
          <w:szCs w:val="24"/>
        </w:rPr>
        <w:t>be held</w:t>
      </w:r>
      <w:r w:rsidR="00CB43FF" w:rsidRPr="002D272A">
        <w:rPr>
          <w:rFonts w:ascii="Calibri" w:eastAsia="Times New Roman" w:hAnsi="Calibri" w:cs="Calibri"/>
          <w:sz w:val="24"/>
          <w:szCs w:val="24"/>
        </w:rPr>
        <w:t xml:space="preserve"> on</w:t>
      </w:r>
      <w:r w:rsidR="002D272A" w:rsidRPr="002D272A">
        <w:rPr>
          <w:rFonts w:ascii="Calibri" w:eastAsia="Times New Roman" w:hAnsi="Calibri" w:cs="Calibri"/>
          <w:sz w:val="24"/>
          <w:szCs w:val="24"/>
        </w:rPr>
        <w:t xml:space="preserve"> the below dates. W</w:t>
      </w:r>
      <w:r w:rsidR="00CB43FF" w:rsidRPr="002D272A">
        <w:rPr>
          <w:rFonts w:ascii="Calibri" w:eastAsia="Times New Roman" w:hAnsi="Calibri" w:cs="Calibri"/>
          <w:sz w:val="24"/>
          <w:szCs w:val="24"/>
        </w:rPr>
        <w:t>e welcome you to join us for this</w:t>
      </w:r>
      <w:r w:rsidR="002D272A" w:rsidRPr="002D272A">
        <w:rPr>
          <w:rFonts w:ascii="Calibri" w:eastAsia="Times New Roman" w:hAnsi="Calibri" w:cs="Calibri"/>
          <w:sz w:val="24"/>
          <w:szCs w:val="24"/>
        </w:rPr>
        <w:t xml:space="preserve"> on the date of your choice by using the link</w:t>
      </w:r>
      <w:r w:rsidR="00CB43FF" w:rsidRPr="002D272A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143A3D83" w14:textId="6DB04C3B" w:rsidR="002D272A" w:rsidRPr="002D272A" w:rsidRDefault="002D272A" w:rsidP="002D272A">
      <w:pPr>
        <w:rPr>
          <w:rFonts w:ascii="Segoe UI" w:hAnsi="Segoe UI" w:cs="Segoe UI"/>
          <w:color w:val="252424"/>
          <w:lang w:val="en-US"/>
        </w:rPr>
      </w:pPr>
      <w:r>
        <w:t>Tu</w:t>
      </w:r>
      <w:bookmarkStart w:id="0" w:name="_GoBack"/>
      <w:bookmarkEnd w:id="0"/>
      <w:r>
        <w:t>esday 16</w:t>
      </w:r>
      <w:r>
        <w:rPr>
          <w:vertAlign w:val="superscript"/>
        </w:rPr>
        <w:t>th</w:t>
      </w:r>
      <w:r>
        <w:t xml:space="preserve"> May @ 13:00 </w:t>
      </w: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2896482C" w14:textId="1F69658D" w:rsidR="002D272A" w:rsidRPr="002D272A" w:rsidRDefault="002D272A" w:rsidP="002D272A">
      <w:pPr>
        <w:rPr>
          <w:rFonts w:ascii="Segoe UI" w:hAnsi="Segoe UI" w:cs="Segoe UI"/>
          <w:color w:val="252424"/>
          <w:lang w:val="en-US"/>
        </w:rPr>
      </w:pPr>
      <w:r>
        <w:t>Wednesday 17</w:t>
      </w:r>
      <w:r>
        <w:rPr>
          <w:vertAlign w:val="superscript"/>
        </w:rPr>
        <w:t>th</w:t>
      </w:r>
      <w:r>
        <w:t xml:space="preserve"> May @ 13:00 </w:t>
      </w: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5D290553" w14:textId="29699E47" w:rsidR="002D272A" w:rsidRPr="002D272A" w:rsidRDefault="002D272A" w:rsidP="002D272A">
      <w:pPr>
        <w:rPr>
          <w:rFonts w:ascii="Segoe UI" w:hAnsi="Segoe UI" w:cs="Segoe UI"/>
          <w:color w:val="252424"/>
          <w:lang w:val="en-US"/>
        </w:rPr>
      </w:pPr>
      <w:r>
        <w:t>Thursday 18</w:t>
      </w:r>
      <w:r>
        <w:rPr>
          <w:vertAlign w:val="superscript"/>
        </w:rPr>
        <w:t>th</w:t>
      </w:r>
      <w:r>
        <w:t xml:space="preserve"> May @ 13:00 </w:t>
      </w: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5D0D14B8" w14:textId="53E9CB48" w:rsidR="002D272A" w:rsidRPr="002D272A" w:rsidRDefault="002D272A" w:rsidP="002D272A">
      <w:pPr>
        <w:rPr>
          <w:rFonts w:ascii="Segoe UI" w:hAnsi="Segoe UI" w:cs="Segoe UI"/>
          <w:color w:val="252424"/>
          <w:lang w:val="en-US"/>
        </w:rPr>
      </w:pPr>
      <w:r>
        <w:t>Tuesday 23</w:t>
      </w:r>
      <w:r>
        <w:rPr>
          <w:vertAlign w:val="superscript"/>
        </w:rPr>
        <w:t>rd</w:t>
      </w:r>
      <w:r>
        <w:t xml:space="preserve"> May @ 13:00 </w:t>
      </w: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1F8A5159" w14:textId="4B28598E" w:rsidR="002D272A" w:rsidRPr="002D272A" w:rsidRDefault="002D272A" w:rsidP="002D272A">
      <w:pPr>
        <w:rPr>
          <w:rFonts w:ascii="Segoe UI" w:hAnsi="Segoe UI" w:cs="Segoe UI"/>
          <w:color w:val="252424"/>
          <w:lang w:val="en-US"/>
        </w:rPr>
      </w:pPr>
      <w:r>
        <w:t>Wednesday 24</w:t>
      </w:r>
      <w:r>
        <w:rPr>
          <w:vertAlign w:val="superscript"/>
        </w:rPr>
        <w:t>th</w:t>
      </w:r>
      <w:r>
        <w:t xml:space="preserve"> May @ 13:00 </w:t>
      </w:r>
      <w:hyperlink r:id="rId12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185F7DDB" w14:textId="77777777" w:rsidR="002D272A" w:rsidRDefault="002D272A" w:rsidP="002D272A">
      <w:pPr>
        <w:rPr>
          <w:rFonts w:ascii="Segoe UI" w:hAnsi="Segoe UI" w:cs="Segoe UI"/>
          <w:color w:val="252424"/>
          <w:lang w:val="en-US"/>
        </w:rPr>
      </w:pPr>
      <w:r>
        <w:t>Thursday 25</w:t>
      </w:r>
      <w:r>
        <w:rPr>
          <w:vertAlign w:val="superscript"/>
        </w:rPr>
        <w:t>th</w:t>
      </w:r>
      <w:r>
        <w:t xml:space="preserve"> May @ 13:00 </w:t>
      </w:r>
      <w:hyperlink r:id="rId13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3120B19D" w14:textId="079D3BB3" w:rsidR="00D01D31" w:rsidRDefault="00CB43FF" w:rsidP="00D01D3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</w:t>
      </w:r>
      <w:r w:rsidR="001079A4">
        <w:rPr>
          <w:rFonts w:ascii="Calibri" w:eastAsia="Times New Roman" w:hAnsi="Calibri" w:cs="Calibri"/>
        </w:rPr>
        <w:t xml:space="preserve"> more information please visit the link below. </w:t>
      </w:r>
    </w:p>
    <w:p w14:paraId="48B561AA" w14:textId="25651C07" w:rsidR="00D01D31" w:rsidRDefault="005010BD" w:rsidP="00D01D31">
      <w:hyperlink r:id="rId14" w:history="1">
        <w:r w:rsidR="00D01D31" w:rsidRPr="000F154E">
          <w:rPr>
            <w:rStyle w:val="Hyperlink"/>
          </w:rPr>
          <w:t>https://www.getubetter.com</w:t>
        </w:r>
      </w:hyperlink>
    </w:p>
    <w:p w14:paraId="66C4612C" w14:textId="666B3CC1" w:rsidR="003B3BAB" w:rsidRDefault="003B3BAB" w:rsidP="003B3BAB">
      <w:r>
        <w:rPr>
          <w:noProof/>
        </w:rPr>
        <w:lastRenderedPageBreak/>
        <w:drawing>
          <wp:inline distT="0" distB="0" distL="0" distR="0" wp14:anchorId="4B0FBC64" wp14:editId="0986F907">
            <wp:extent cx="2657078" cy="1898650"/>
            <wp:effectExtent l="0" t="0" r="0" b="635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61" cy="189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0B6EB" w14:textId="77777777" w:rsidR="003B3BAB" w:rsidRDefault="003B3BAB" w:rsidP="003B3BAB"/>
    <w:p w14:paraId="4DB70A32" w14:textId="5685C6E7" w:rsidR="00D01D31" w:rsidRDefault="003B3BAB" w:rsidP="00D01D31">
      <w:r>
        <w:rPr>
          <w:noProof/>
        </w:rPr>
        <w:drawing>
          <wp:inline distT="0" distB="0" distL="0" distR="0" wp14:anchorId="35BB1FEC" wp14:editId="39FDBE99">
            <wp:extent cx="3060700" cy="1347213"/>
            <wp:effectExtent l="0" t="0" r="6350" b="571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97" cy="134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3A57" w14:textId="77777777" w:rsidR="00D01D31" w:rsidRPr="00D01D31" w:rsidRDefault="00D01D31" w:rsidP="00D01D31">
      <w:pPr>
        <w:spacing w:after="0" w:line="240" w:lineRule="auto"/>
        <w:rPr>
          <w:rFonts w:ascii="Calibri" w:eastAsia="Times New Roman" w:hAnsi="Calibri" w:cs="Calibri"/>
        </w:rPr>
      </w:pPr>
    </w:p>
    <w:p w14:paraId="4C06954B" w14:textId="77777777" w:rsidR="004B0691" w:rsidRDefault="004B0691"/>
    <w:sectPr w:rsidR="004B0691" w:rsidSect="003B3BAB">
      <w:pgSz w:w="12240" w:h="15840"/>
      <w:pgMar w:top="1440" w:right="61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402E2"/>
    <w:multiLevelType w:val="hybridMultilevel"/>
    <w:tmpl w:val="32D0C0B8"/>
    <w:lvl w:ilvl="0" w:tplc="096A8FF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31"/>
    <w:rsid w:val="001079A4"/>
    <w:rsid w:val="002D272A"/>
    <w:rsid w:val="00384527"/>
    <w:rsid w:val="003B3BAB"/>
    <w:rsid w:val="003C0FF0"/>
    <w:rsid w:val="003C5145"/>
    <w:rsid w:val="004B0691"/>
    <w:rsid w:val="005010BD"/>
    <w:rsid w:val="005305D6"/>
    <w:rsid w:val="00A45EB0"/>
    <w:rsid w:val="00CB43FF"/>
    <w:rsid w:val="00CE6A3F"/>
    <w:rsid w:val="00D01D31"/>
    <w:rsid w:val="00E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0087"/>
  <w15:chartTrackingRefBased/>
  <w15:docId w15:val="{B7F344D1-1492-4C56-AAF5-9947BBC7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D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145"/>
    <w:pPr>
      <w:ind w:left="720"/>
      <w:contextualSpacing/>
    </w:pPr>
  </w:style>
  <w:style w:type="paragraph" w:styleId="Revision">
    <w:name w:val="Revision"/>
    <w:hidden/>
    <w:uiPriority w:val="99"/>
    <w:semiHidden/>
    <w:rsid w:val="00CB43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ap/t-59584e83/?url=https%3A%2F%2Fteams.microsoft.com%2Fl%2Fmeetup-join%2F19%253ameeting_ODE1ZTk0YTQtNzc3Ni00ODM0LWIzMzYtZDM1MTcyMWQzNzg5%2540thread.v2%2F0%3Fcontext%3D%257b%2522Tid%2522%253a%25222e7d1874-5045-4a21-bfec-c6020d6948d7%2522%252c%2522Oid%2522%253a%2522d97776e3-b158-4134-b68e-a91973f992af%2522%257d&amp;data=05%7C01%7CBeatrix.Hajdu-Howe%40SomersetFT.nhs.uk%7C4c655f757adb4561af9808db457673ca%7C98ec91be8de748a39e800f0180ed9219%7C0%7C0%7C638180147271700594%7CUnknown%7CTWFpbGZsb3d8eyJWIjoiMC4wLjAwMDAiLCJQIjoiV2luMzIiLCJBTiI6Ik1haWwiLCJXVCI6Mn0%3D%7C3000%7C%7C%7C&amp;sdata=2mljXqgVDV75kzpeXuel4Aanxh9eSkz4%2BCaF4FAvtQQ%3D&amp;reserved=0" TargetMode="External"/><Relationship Id="rId13" Type="http://schemas.openxmlformats.org/officeDocument/2006/relationships/hyperlink" Target="https://eur01.safelinks.protection.outlook.com/ap/t-59584e83/?url=https%3A%2F%2Fteams.microsoft.com%2Fl%2Fmeetup-join%2F19%253ameeting_MzJlYjU5MGMtN2QzYS00ZTQ1LWJkZWUtYWZhYTJkNjkyZmQz%2540thread.v2%2F0%3Fcontext%3D%257b%2522Tid%2522%253a%25222e7d1874-5045-4a21-bfec-c6020d6948d7%2522%252c%2522Oid%2522%253a%2522d97776e3-b158-4134-b68e-a91973f992af%2522%257d&amp;data=05%7C01%7CBeatrix.Hajdu-Howe%40SomersetFT.nhs.uk%7C4c655f757adb4561af9808db457673ca%7C98ec91be8de748a39e800f0180ed9219%7C0%7C0%7C638180147271700594%7CUnknown%7CTWFpbGZsb3d8eyJWIjoiMC4wLjAwMDAiLCJQIjoiV2luMzIiLCJBTiI6Ik1haWwiLCJXVCI6Mn0%3D%7C3000%7C%7C%7C&amp;sdata=CbC%2BtCrU7JMm8I05O6%2Btii1ketz04TtHQl%2FqlkLwFZg%3D&amp;reserved=0" TargetMode="External"/><Relationship Id="rId18" Type="http://schemas.openxmlformats.org/officeDocument/2006/relationships/image" Target="cid:image002.png@01D9572C.089C9F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ap/t-59584e83/?url=https%3A%2F%2Fteams.microsoft.com%2Fl%2Fmeetup-join%2F19%253ameeting_YTQxODEwOTMtMGExNS00ZmJmLWE3NzAtZmJiZmExNTQ0MDUw%2540thread.v2%2F0%3Fcontext%3D%257b%2522Tid%2522%253a%25222e7d1874-5045-4a21-bfec-c6020d6948d7%2522%252c%2522Oid%2522%253a%2522d97776e3-b158-4134-b68e-a91973f992af%2522%257d&amp;data=05%7C01%7CBeatrix.Hajdu-Howe%40SomersetFT.nhs.uk%7C4c655f757adb4561af9808db457673ca%7C98ec91be8de748a39e800f0180ed9219%7C0%7C0%7C638180147271700594%7CUnknown%7CTWFpbGZsb3d8eyJWIjoiMC4wLjAwMDAiLCJQIjoiV2luMzIiLCJBTiI6Ik1haWwiLCJXVCI6Mn0%3D%7C3000%7C%7C%7C&amp;sdata=giHzQicIs0nynsdXDXCCZZaSAHV6Dr9XG56uKiwMT3o%3D&amp;reserved=0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9572B.A4B66F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1.safelinks.protection.outlook.com/ap/t-59584e83/?url=https%3A%2F%2Fteams.microsoft.com%2Fl%2Fmeetup-join%2F19%253ameeting_ZmJmMzgwZDQtZTk3YS00OTM2LWI4OTMtYzhkNTU4NDc4OTQ1%2540thread.v2%2F0%3Fcontext%3D%257b%2522Tid%2522%253a%25222e7d1874-5045-4a21-bfec-c6020d6948d7%2522%252c%2522Oid%2522%253a%2522d97776e3-b158-4134-b68e-a91973f992af%2522%257d&amp;data=05%7C01%7CBeatrix.Hajdu-Howe%40SomersetFT.nhs.uk%7C4c655f757adb4561af9808db457673ca%7C98ec91be8de748a39e800f0180ed9219%7C0%7C0%7C638180147271700594%7CUnknown%7CTWFpbGZsb3d8eyJWIjoiMC4wLjAwMDAiLCJQIjoiV2luMzIiLCJBTiI6Ik1haWwiLCJXVCI6Mn0%3D%7C3000%7C%7C%7C&amp;sdata=vR%2Fcq4QIcqD%2BJoaKDMXwotMSpnAbin9A5UCyhmw8nag%3D&amp;reserved=0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eur01.safelinks.protection.outlook.com/ap/t-59584e83/?url=https%3A%2F%2Fteams.microsoft.com%2Fl%2Fmeetup-join%2F19%253ameeting_YzQ3ZWMzZWUtMDM4YS00OWRmLTk4ZTgtYmQ2NDdjMTNmNDhl%2540thread.v2%2F0%3Fcontext%3D%257b%2522Tid%2522%253a%25222e7d1874-5045-4a21-bfec-c6020d6948d7%2522%252c%2522Oid%2522%253a%2522d97776e3-b158-4134-b68e-a91973f992af%2522%257d&amp;data=05%7C01%7CBeatrix.Hajdu-Howe%40SomersetFT.nhs.uk%7C4c655f757adb4561af9808db457673ca%7C98ec91be8de748a39e800f0180ed9219%7C0%7C0%7C638180147271700594%7CUnknown%7CTWFpbGZsb3d8eyJWIjoiMC4wLjAwMDAiLCJQIjoiV2luMzIiLCJBTiI6Ik1haWwiLCJXVCI6Mn0%3D%7C3000%7C%7C%7C&amp;sdata=epH2wi3a8qQVRUSV%2FnfHnxEaABw%2BkQUQghXfAmnNyrg%3D&amp;reserved=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01.safelinks.protection.outlook.com/ap/t-59584e83/?url=https%3A%2F%2Fteams.microsoft.com%2Fl%2Fmeetup-join%2F19%253ameeting_YWFmZjg3ZGEtMzNiZi00MTE1LTljYTktYTAyYTllMTc2OWI1%2540thread.v2%2F0%3Fcontext%3D%257b%2522Tid%2522%253a%25222e7d1874-5045-4a21-bfec-c6020d6948d7%2522%252c%2522Oid%2522%253a%2522d97776e3-b158-4134-b68e-a91973f992af%2522%257d&amp;data=05%7C01%7CBeatrix.Hajdu-Howe%40SomersetFT.nhs.uk%7C4c655f757adb4561af9808db457673ca%7C98ec91be8de748a39e800f0180ed9219%7C0%7C0%7C638180147271700594%7CUnknown%7CTWFpbGZsb3d8eyJWIjoiMC4wLjAwMDAiLCJQIjoiV2luMzIiLCJBTiI6Ik1haWwiLCJXVCI6Mn0%3D%7C3000%7C%7C%7C&amp;sdata=JAZ%2BI2Hd8Y85WdjOYRKKnETedVxHPWqC0kOiNPOIjjI%3D&amp;reserved=0" TargetMode="External"/><Relationship Id="rId14" Type="http://schemas.openxmlformats.org/officeDocument/2006/relationships/hyperlink" Target="https://www.getube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0DEB86480404E8DAE2530793E1319" ma:contentTypeVersion="18" ma:contentTypeDescription="Create a new document." ma:contentTypeScope="" ma:versionID="e43d1c122b3a2f776d9dc4caeb422d5e">
  <xsd:schema xmlns:xsd="http://www.w3.org/2001/XMLSchema" xmlns:xs="http://www.w3.org/2001/XMLSchema" xmlns:p="http://schemas.microsoft.com/office/2006/metadata/properties" xmlns:ns2="16cd2e8f-42e4-4787-8013-8870f1ca688d" xmlns:ns3="0da2ede3-fe9e-44c3-a45a-63068e8bb8c3" targetNamespace="http://schemas.microsoft.com/office/2006/metadata/properties" ma:root="true" ma:fieldsID="98578d24308c695c7810a8aefed2b10f" ns2:_="" ns3:_="">
    <xsd:import namespace="16cd2e8f-42e4-4787-8013-8870f1ca688d"/>
    <xsd:import namespace="0da2ede3-fe9e-44c3-a45a-63068e8bb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gUBGroup" minOccurs="0"/>
                <xsd:element ref="ns2:lcf76f155ced4ddcb4097134ff3c332f" minOccurs="0"/>
                <xsd:element ref="ns3:TaxCatchAll" minOccurs="0"/>
                <xsd:element ref="ns2:Usethis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2e8f-42e4-4787-8013-8870f1ca6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gUBGroup" ma:index="21" nillable="true" ma:displayName="gUB Group" ma:description="Group Access" ma:format="Dropdown" ma:list="UserInfo" ma:SharePointGroup="0" ma:internalName="gUBGrou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45a72d-57b1-43e8-b292-f53bc03b7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sethisTemplate" ma:index="25" nillable="true" ma:displayName="Use this Template" ma:description="Enter the description for this templates use&#10;" ma:format="Dropdown" ma:internalName="UsethisTempl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ede3-fe9e-44c3-a45a-63068e8bb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c82387a-9892-404f-a801-165c53e30cba}" ma:internalName="TaxCatchAll" ma:showField="CatchAllData" ma:web="0da2ede3-fe9e-44c3-a45a-63068e8bb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a2ede3-fe9e-44c3-a45a-63068e8bb8c3" xsi:nil="true"/>
    <UsethisTemplate xmlns="16cd2e8f-42e4-4787-8013-8870f1ca688d" xsi:nil="true"/>
    <lcf76f155ced4ddcb4097134ff3c332f xmlns="16cd2e8f-42e4-4787-8013-8870f1ca688d">
      <Terms xmlns="http://schemas.microsoft.com/office/infopath/2007/PartnerControls"/>
    </lcf76f155ced4ddcb4097134ff3c332f>
    <gUBGroup xmlns="16cd2e8f-42e4-4787-8013-8870f1ca688d">
      <UserInfo>
        <DisplayName/>
        <AccountId xsi:nil="true"/>
        <AccountType/>
      </UserInfo>
    </gUBGro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27CFB-9F7F-470F-8463-DD66BE47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d2e8f-42e4-4787-8013-8870f1ca688d"/>
    <ds:schemaRef ds:uri="0da2ede3-fe9e-44c3-a45a-63068e8bb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70135-D0BE-4108-A0C3-2833FE34B3D0}">
  <ds:schemaRefs>
    <ds:schemaRef ds:uri="0da2ede3-fe9e-44c3-a45a-63068e8bb8c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6cd2e8f-42e4-4787-8013-8870f1ca688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6FD4EB-10B6-4280-ACBE-74440CA33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Hajdu-Howe</dc:creator>
  <cp:keywords/>
  <dc:description/>
  <cp:lastModifiedBy>Johns Sarah (Somerset Local Medical Committee)</cp:lastModifiedBy>
  <cp:revision>3</cp:revision>
  <dcterms:created xsi:type="dcterms:W3CDTF">2023-04-27T11:48:00Z</dcterms:created>
  <dcterms:modified xsi:type="dcterms:W3CDTF">2023-04-27T11:49:00Z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0x010100FF20DEB86480404E8DAE2530793E1319</vt:lpwstr>
  </property>
</Properties>
</file>