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D14" w:rsidRPr="008C1D14" w:rsidRDefault="008C1D14" w:rsidP="008C1D14">
      <w:pPr>
        <w:rPr>
          <w:rFonts w:asciiTheme="minorHAnsi" w:hAnsiTheme="minorHAnsi" w:cstheme="minorHAnsi"/>
        </w:rPr>
      </w:pPr>
      <w:bookmarkStart w:id="0" w:name="_GoBack"/>
      <w:bookmarkEnd w:id="0"/>
      <w:r w:rsidRPr="008C1D14">
        <w:rPr>
          <w:rFonts w:asciiTheme="minorHAnsi" w:hAnsiTheme="minorHAnsi" w:cstheme="minorHAnsi"/>
          <w:b/>
          <w:bCs/>
          <w:sz w:val="24"/>
        </w:rPr>
        <w:t>Advice and Information on Occasional Unexpected Clotting Screen blood test results</w:t>
      </w:r>
      <w:r w:rsidRPr="008C1D14">
        <w:rPr>
          <w:rFonts w:asciiTheme="minorHAnsi" w:hAnsiTheme="minorHAnsi" w:cstheme="minorHAnsi"/>
          <w:sz w:val="24"/>
        </w:rPr>
        <w:t xml:space="preserve"> </w:t>
      </w:r>
      <w:r w:rsidRPr="008C1D14">
        <w:rPr>
          <w:rFonts w:asciiTheme="minorHAnsi" w:hAnsiTheme="minorHAnsi" w:cstheme="minorHAnsi"/>
        </w:rPr>
        <w:t>(APTT - when and how to investigate)</w:t>
      </w:r>
    </w:p>
    <w:p w:rsidR="008C1D14" w:rsidRPr="008C1D14" w:rsidRDefault="008C1D14" w:rsidP="008C1D14">
      <w:pPr>
        <w:rPr>
          <w:rFonts w:asciiTheme="minorHAnsi" w:hAnsiTheme="minorHAnsi" w:cstheme="minorHAnsi"/>
        </w:rPr>
      </w:pPr>
      <w:r w:rsidRPr="008C1D14">
        <w:rPr>
          <w:rFonts w:asciiTheme="minorHAnsi" w:hAnsiTheme="minorHAnsi" w:cstheme="minorHAnsi"/>
        </w:rPr>
        <w:t> </w:t>
      </w:r>
    </w:p>
    <w:p w:rsidR="008C1D14" w:rsidRPr="008C1D14" w:rsidRDefault="008C1D14" w:rsidP="008C1D14">
      <w:pPr>
        <w:rPr>
          <w:rFonts w:asciiTheme="minorHAnsi" w:hAnsiTheme="minorHAnsi" w:cstheme="minorHAnsi"/>
        </w:rPr>
      </w:pPr>
      <w:r w:rsidRPr="008C1D14">
        <w:rPr>
          <w:rFonts w:asciiTheme="minorHAnsi" w:hAnsiTheme="minorHAnsi" w:cstheme="minorHAnsi"/>
        </w:rPr>
        <w:t>1. As with any test - if unexpected/unexplained, repeat in the first instance! Spurious results are frequently seen with coagulation testing</w:t>
      </w:r>
    </w:p>
    <w:p w:rsidR="008C1D14" w:rsidRPr="008C1D14" w:rsidRDefault="008C1D14" w:rsidP="008C1D14">
      <w:pPr>
        <w:rPr>
          <w:rFonts w:asciiTheme="minorHAnsi" w:hAnsiTheme="minorHAnsi" w:cstheme="minorHAnsi"/>
        </w:rPr>
      </w:pPr>
      <w:r w:rsidRPr="008C1D14">
        <w:rPr>
          <w:rFonts w:asciiTheme="minorHAnsi" w:hAnsiTheme="minorHAnsi" w:cstheme="minorHAnsi"/>
        </w:rPr>
        <w:t> </w:t>
      </w:r>
    </w:p>
    <w:p w:rsidR="008C1D14" w:rsidRPr="008C1D14" w:rsidRDefault="008C1D14" w:rsidP="008C1D14">
      <w:pPr>
        <w:rPr>
          <w:rFonts w:asciiTheme="minorHAnsi" w:hAnsiTheme="minorHAnsi" w:cstheme="minorHAnsi"/>
        </w:rPr>
      </w:pPr>
      <w:r w:rsidRPr="008C1D14">
        <w:rPr>
          <w:rFonts w:asciiTheme="minorHAnsi" w:hAnsiTheme="minorHAnsi" w:cstheme="minorHAnsi"/>
        </w:rPr>
        <w:t>2. If truly prolonged, the most important thing to check is the patient's bleeding history</w:t>
      </w:r>
      <w:r>
        <w:rPr>
          <w:rFonts w:asciiTheme="minorHAnsi" w:hAnsiTheme="minorHAnsi" w:cstheme="minorHAnsi"/>
        </w:rPr>
        <w:t xml:space="preserve">. </w:t>
      </w:r>
      <w:r w:rsidRPr="008C1D14">
        <w:rPr>
          <w:rFonts w:asciiTheme="minorHAnsi" w:hAnsiTheme="minorHAnsi" w:cstheme="minorHAnsi"/>
        </w:rPr>
        <w:t>This is the most sensitive test (much more than blood tests!) in predicting risk of abnormal bleeding</w:t>
      </w:r>
    </w:p>
    <w:p w:rsidR="008C1D14" w:rsidRPr="008C1D14" w:rsidRDefault="008C1D14" w:rsidP="008C1D14">
      <w:pPr>
        <w:rPr>
          <w:rFonts w:asciiTheme="minorHAnsi" w:hAnsiTheme="minorHAnsi" w:cstheme="minorHAnsi"/>
        </w:rPr>
      </w:pPr>
      <w:r w:rsidRPr="008C1D14">
        <w:rPr>
          <w:rFonts w:asciiTheme="minorHAnsi" w:hAnsiTheme="minorHAnsi" w:cstheme="minorHAnsi"/>
        </w:rPr>
        <w:t> </w:t>
      </w:r>
    </w:p>
    <w:p w:rsidR="008C1D14" w:rsidRPr="008C1D14" w:rsidRDefault="008C1D14" w:rsidP="008C1D14">
      <w:pPr>
        <w:rPr>
          <w:rFonts w:asciiTheme="minorHAnsi" w:hAnsiTheme="minorHAnsi" w:cstheme="minorHAnsi"/>
        </w:rPr>
      </w:pPr>
      <w:r w:rsidRPr="008C1D14">
        <w:rPr>
          <w:rFonts w:asciiTheme="minorHAnsi" w:hAnsiTheme="minorHAnsi" w:cstheme="minorHAnsi"/>
        </w:rPr>
        <w:t>3. In the lab, the next most helpful test in Somerset NHS trust is to add 'previously abnormal coagulation tests' which the lab will add on the appropriate tests.</w:t>
      </w:r>
    </w:p>
    <w:p w:rsidR="008C1D14" w:rsidRPr="008C1D14" w:rsidRDefault="008C1D14" w:rsidP="008C1D14">
      <w:pPr>
        <w:rPr>
          <w:rFonts w:asciiTheme="minorHAnsi" w:hAnsiTheme="minorHAnsi" w:cstheme="minorHAnsi"/>
        </w:rPr>
      </w:pPr>
      <w:r w:rsidRPr="008C1D14">
        <w:rPr>
          <w:rFonts w:asciiTheme="minorHAnsi" w:hAnsiTheme="minorHAnsi" w:cstheme="minorHAnsi"/>
        </w:rPr>
        <w:t> </w:t>
      </w:r>
    </w:p>
    <w:p w:rsidR="008C1D14" w:rsidRPr="008C1D14" w:rsidRDefault="008C1D14" w:rsidP="008C1D14">
      <w:pPr>
        <w:rPr>
          <w:rFonts w:asciiTheme="minorHAnsi" w:hAnsiTheme="minorHAnsi" w:cstheme="minorHAnsi"/>
        </w:rPr>
      </w:pPr>
      <w:r w:rsidRPr="008C1D14">
        <w:rPr>
          <w:rFonts w:asciiTheme="minorHAnsi" w:hAnsiTheme="minorHAnsi" w:cstheme="minorHAnsi"/>
        </w:rPr>
        <w:t>4. Clotting deficiencies that can cause an isolated prolonged APTT tend to be factor 8, 9, 11, and 12. Fun fact: low factor 12 levels are not associated with bleeding tendency and are purely a lab nuisance!</w:t>
      </w:r>
    </w:p>
    <w:p w:rsidR="008C1D14" w:rsidRPr="008C1D14" w:rsidRDefault="008C1D14" w:rsidP="008C1D14">
      <w:pPr>
        <w:rPr>
          <w:rFonts w:asciiTheme="minorHAnsi" w:hAnsiTheme="minorHAnsi" w:cstheme="minorHAnsi"/>
        </w:rPr>
      </w:pPr>
      <w:r w:rsidRPr="008C1D14">
        <w:rPr>
          <w:rFonts w:asciiTheme="minorHAnsi" w:hAnsiTheme="minorHAnsi" w:cstheme="minorHAnsi"/>
        </w:rPr>
        <w:t> </w:t>
      </w:r>
    </w:p>
    <w:p w:rsidR="008C1D14" w:rsidRPr="008C1D14" w:rsidRDefault="008C1D14" w:rsidP="008C1D14">
      <w:pPr>
        <w:rPr>
          <w:rFonts w:asciiTheme="minorHAnsi" w:hAnsiTheme="minorHAnsi" w:cstheme="minorHAnsi"/>
        </w:rPr>
      </w:pPr>
      <w:r w:rsidRPr="008C1D14">
        <w:rPr>
          <w:rFonts w:asciiTheme="minorHAnsi" w:hAnsiTheme="minorHAnsi" w:cstheme="minorHAnsi"/>
        </w:rPr>
        <w:t>5. The commonest inhibitor is the lupus anticoagulant. This is a fairly common finding - but in the absence of other features of antiphospholipid syndrome, it is of no clinical significance</w:t>
      </w:r>
      <w:r>
        <w:rPr>
          <w:rFonts w:asciiTheme="minorHAnsi" w:hAnsiTheme="minorHAnsi" w:cstheme="minorHAnsi"/>
        </w:rPr>
        <w:t>.</w:t>
      </w:r>
      <w:r w:rsidRPr="008C1D14">
        <w:rPr>
          <w:rFonts w:asciiTheme="minorHAnsi" w:hAnsiTheme="minorHAnsi" w:cstheme="minorHAnsi"/>
        </w:rPr>
        <w:t xml:space="preserve"> </w:t>
      </w:r>
    </w:p>
    <w:p w:rsidR="008C1D14" w:rsidRPr="008C1D14" w:rsidRDefault="008C1D14" w:rsidP="008C1D14">
      <w:pPr>
        <w:rPr>
          <w:rFonts w:asciiTheme="minorHAnsi" w:hAnsiTheme="minorHAnsi" w:cstheme="minorHAnsi"/>
        </w:rPr>
      </w:pPr>
      <w:r w:rsidRPr="008C1D14">
        <w:rPr>
          <w:rFonts w:asciiTheme="minorHAnsi" w:hAnsiTheme="minorHAnsi" w:cstheme="minorHAnsi"/>
        </w:rPr>
        <w:t> </w:t>
      </w:r>
    </w:p>
    <w:p w:rsidR="008C1D14" w:rsidRPr="008C1D14" w:rsidRDefault="008C1D14" w:rsidP="008C1D14">
      <w:pPr>
        <w:rPr>
          <w:rFonts w:asciiTheme="minorHAnsi" w:hAnsiTheme="minorHAnsi" w:cstheme="minorHAnsi"/>
        </w:rPr>
      </w:pPr>
      <w:r w:rsidRPr="008C1D14">
        <w:rPr>
          <w:rFonts w:asciiTheme="minorHAnsi" w:hAnsiTheme="minorHAnsi" w:cstheme="minorHAnsi"/>
        </w:rPr>
        <w:t>6. Often mildly prolonged APTT's will be transient and of no clinical significance...</w:t>
      </w:r>
    </w:p>
    <w:p w:rsidR="008C1D14" w:rsidRPr="008C1D14" w:rsidRDefault="008C1D14" w:rsidP="008C1D14">
      <w:pPr>
        <w:rPr>
          <w:rFonts w:asciiTheme="minorHAnsi" w:hAnsiTheme="minorHAnsi" w:cstheme="minorHAnsi"/>
        </w:rPr>
      </w:pPr>
      <w:r w:rsidRPr="008C1D14">
        <w:rPr>
          <w:rFonts w:asciiTheme="minorHAnsi" w:hAnsiTheme="minorHAnsi" w:cstheme="minorHAnsi"/>
        </w:rPr>
        <w:t> </w:t>
      </w:r>
    </w:p>
    <w:p w:rsidR="008C1D14" w:rsidRPr="008C1D14" w:rsidRDefault="008C1D14" w:rsidP="008C1D14">
      <w:pPr>
        <w:rPr>
          <w:rFonts w:asciiTheme="minorHAnsi" w:hAnsiTheme="minorHAnsi" w:cstheme="minorHAnsi"/>
        </w:rPr>
      </w:pPr>
      <w:r w:rsidRPr="008C1D14">
        <w:rPr>
          <w:rFonts w:asciiTheme="minorHAnsi" w:hAnsiTheme="minorHAnsi" w:cstheme="minorHAnsi"/>
        </w:rPr>
        <w:t xml:space="preserve">7. ...which is why it's important to always take a bleeding history first to decide whether a clotting profile would be helpful - even prior to major surgery! This is NICE guidance NG45. Please note coagulation tests are not routinely indicated. </w:t>
      </w:r>
    </w:p>
    <w:p w:rsidR="008C1D14" w:rsidRPr="008C1D14" w:rsidRDefault="008C1D14" w:rsidP="008C1D14">
      <w:pPr>
        <w:rPr>
          <w:rFonts w:asciiTheme="minorHAnsi" w:hAnsiTheme="minorHAnsi" w:cstheme="minorHAnsi"/>
        </w:rPr>
      </w:pPr>
      <w:r w:rsidRPr="008C1D14">
        <w:rPr>
          <w:rFonts w:asciiTheme="minorHAnsi" w:hAnsiTheme="minorHAnsi" w:cstheme="minorHAnsi"/>
        </w:rPr>
        <w:t> </w:t>
      </w:r>
    </w:p>
    <w:p w:rsidR="008C1D14" w:rsidRPr="008C1D14" w:rsidRDefault="008C1D14" w:rsidP="008C1D14">
      <w:pPr>
        <w:rPr>
          <w:rFonts w:asciiTheme="minorHAnsi" w:hAnsiTheme="minorHAnsi" w:cstheme="minorHAnsi"/>
        </w:rPr>
      </w:pPr>
      <w:r w:rsidRPr="008C1D14">
        <w:rPr>
          <w:rFonts w:asciiTheme="minorHAnsi" w:hAnsiTheme="minorHAnsi" w:cstheme="minorHAnsi"/>
        </w:rPr>
        <w:t>8. For how to take a bleeding history, the International Society for Thrombosis and Haemostasis (ISTH) Bleeding Assessment Tool (ISTH-SCC Bleeding Assessment tool scoring)- quick screening questionnaire.</w:t>
      </w:r>
    </w:p>
    <w:p w:rsidR="008C1D14" w:rsidRPr="008C1D14" w:rsidRDefault="008C1D14" w:rsidP="008C1D14">
      <w:pPr>
        <w:rPr>
          <w:rFonts w:asciiTheme="minorHAnsi" w:hAnsiTheme="minorHAnsi" w:cstheme="minorHAnsi"/>
        </w:rPr>
      </w:pPr>
      <w:r w:rsidRPr="008C1D14">
        <w:rPr>
          <w:rFonts w:asciiTheme="minorHAnsi" w:hAnsiTheme="minorHAnsi" w:cstheme="minorHAnsi"/>
        </w:rPr>
        <w:t> </w:t>
      </w:r>
    </w:p>
    <w:p w:rsidR="008C1D14" w:rsidRPr="008C1D14" w:rsidRDefault="008C1D14" w:rsidP="008C1D14">
      <w:pPr>
        <w:rPr>
          <w:rFonts w:asciiTheme="minorHAnsi" w:hAnsiTheme="minorHAnsi" w:cstheme="minorHAnsi"/>
        </w:rPr>
      </w:pPr>
      <w:r w:rsidRPr="008C1D14">
        <w:rPr>
          <w:rFonts w:asciiTheme="minorHAnsi" w:hAnsiTheme="minorHAnsi" w:cstheme="minorHAnsi"/>
        </w:rPr>
        <w:t xml:space="preserve">9. The main take home messages here are: </w:t>
      </w:r>
    </w:p>
    <w:p w:rsidR="008C1D14" w:rsidRPr="008C1D14" w:rsidRDefault="008C1D14" w:rsidP="008C1D1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C1D14">
        <w:rPr>
          <w:rFonts w:asciiTheme="minorHAnsi" w:hAnsiTheme="minorHAnsi" w:cstheme="minorHAnsi"/>
        </w:rPr>
        <w:t>if you think someone has a bleeding disorder, ask them - history is the best test!</w:t>
      </w:r>
    </w:p>
    <w:p w:rsidR="008C1D14" w:rsidRPr="008C1D14" w:rsidRDefault="008C1D14" w:rsidP="008C1D1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C1D14">
        <w:rPr>
          <w:rFonts w:asciiTheme="minorHAnsi" w:hAnsiTheme="minorHAnsi" w:cstheme="minorHAnsi"/>
        </w:rPr>
        <w:t xml:space="preserve">clotting profiles are a poor screening tool and should not be done without a positive bleeding history </w:t>
      </w:r>
    </w:p>
    <w:p w:rsidR="008C1D14" w:rsidRDefault="008C1D14" w:rsidP="008C1D14">
      <w:r>
        <w:rPr>
          <w:rFonts w:ascii="Segoe UI Emoji" w:hAnsi="Segoe UI Emoji"/>
        </w:rPr>
        <w:t> </w:t>
      </w:r>
    </w:p>
    <w:p w:rsidR="008C1D14" w:rsidRDefault="008C1D14" w:rsidP="008C1D14">
      <w:r>
        <w:rPr>
          <w:rFonts w:ascii="Segoe UI Emoji" w:hAnsi="Segoe UI Emoji"/>
        </w:rPr>
        <w:t> </w:t>
      </w:r>
    </w:p>
    <w:p w:rsidR="0034138C" w:rsidRDefault="008C1D14">
      <w:r>
        <w:t>Southwest Pathology Services</w:t>
      </w:r>
    </w:p>
    <w:p w:rsidR="008C1D14" w:rsidRDefault="008C1D14">
      <w:r>
        <w:t>9.2.23</w:t>
      </w:r>
    </w:p>
    <w:sectPr w:rsidR="008C1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22840"/>
    <w:multiLevelType w:val="hybridMultilevel"/>
    <w:tmpl w:val="25CA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14"/>
    <w:rsid w:val="0034138C"/>
    <w:rsid w:val="008C1D14"/>
    <w:rsid w:val="00BA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E76DD-833E-4E2B-BE62-CD76A9C8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D1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8C1D14"/>
    <w:pPr>
      <w:autoSpaceDE w:val="0"/>
      <w:autoSpaceDN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1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 Sarah (Somerset Local Medical Committee)</dc:creator>
  <cp:keywords/>
  <dc:description/>
  <cp:lastModifiedBy>Johns Sarah (Somerset Local Medical Committee)</cp:lastModifiedBy>
  <cp:revision>2</cp:revision>
  <dcterms:created xsi:type="dcterms:W3CDTF">2023-02-10T09:27:00Z</dcterms:created>
  <dcterms:modified xsi:type="dcterms:W3CDTF">2023-02-10T09:27:00Z</dcterms:modified>
</cp:coreProperties>
</file>