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7BB43" w14:textId="77777777" w:rsidR="00EC4BAD" w:rsidRPr="002C4420" w:rsidRDefault="00EC4BAD" w:rsidP="00BC702A">
      <w:pPr>
        <w:spacing w:before="102"/>
        <w:jc w:val="center"/>
        <w:rPr>
          <w:rFonts w:ascii="Arial" w:hAnsi="Arial" w:cs="Arial"/>
          <w:b/>
          <w:color w:val="3152A0"/>
          <w:sz w:val="32"/>
          <w:szCs w:val="32"/>
        </w:rPr>
      </w:pPr>
      <w:bookmarkStart w:id="0" w:name="_GoBack"/>
      <w:bookmarkEnd w:id="0"/>
      <w:r w:rsidRPr="00FA4D6A">
        <w:rPr>
          <w:rFonts w:ascii="Arial" w:hAnsi="Arial" w:cs="Arial"/>
          <w:b/>
          <w:color w:val="6CABB4"/>
          <w:sz w:val="32"/>
          <w:szCs w:val="32"/>
        </w:rPr>
        <w:t>Somerset</w:t>
      </w:r>
      <w:r w:rsidRPr="002C4420">
        <w:rPr>
          <w:rFonts w:ascii="Arial" w:hAnsi="Arial" w:cs="Arial"/>
          <w:b/>
          <w:color w:val="3152A0"/>
          <w:sz w:val="32"/>
          <w:szCs w:val="32"/>
        </w:rPr>
        <w:t xml:space="preserve"> </w:t>
      </w:r>
      <w:r w:rsidR="00BC702A" w:rsidRPr="00FA4D6A">
        <w:rPr>
          <w:rFonts w:ascii="Arial" w:hAnsi="Arial" w:cs="Arial"/>
          <w:b/>
          <w:color w:val="3152A0"/>
          <w:sz w:val="32"/>
          <w:szCs w:val="32"/>
        </w:rPr>
        <w:t>General Practice Provider</w:t>
      </w:r>
      <w:r w:rsidRPr="00FA4D6A">
        <w:rPr>
          <w:rFonts w:ascii="Arial" w:hAnsi="Arial" w:cs="Arial"/>
          <w:b/>
          <w:color w:val="3152A0"/>
          <w:sz w:val="32"/>
          <w:szCs w:val="32"/>
        </w:rPr>
        <w:t xml:space="preserve"> Board</w:t>
      </w:r>
    </w:p>
    <w:p w14:paraId="4FC6734C" w14:textId="77777777" w:rsidR="00EC4BAD" w:rsidRDefault="00BC702A" w:rsidP="00EC4BAD">
      <w:pPr>
        <w:pStyle w:val="BodyText"/>
        <w:jc w:val="center"/>
        <w:rPr>
          <w:rFonts w:ascii="Arial" w:hAnsi="Arial" w:cs="Arial"/>
          <w:sz w:val="28"/>
          <w:szCs w:val="28"/>
          <w:u w:val="single"/>
        </w:rPr>
      </w:pPr>
      <w:r w:rsidRPr="009E1183">
        <w:rPr>
          <w:rFonts w:ascii="Arial" w:hAnsi="Arial" w:cs="Arial"/>
          <w:sz w:val="28"/>
          <w:szCs w:val="28"/>
          <w:u w:val="single"/>
        </w:rPr>
        <w:t>Operational Framework and Terms of Reference</w:t>
      </w:r>
    </w:p>
    <w:p w14:paraId="25EDCBC0" w14:textId="77777777" w:rsidR="00EC4BAD" w:rsidRDefault="00EC4BAD" w:rsidP="00EC4BAD">
      <w:pPr>
        <w:pStyle w:val="BodyText"/>
        <w:jc w:val="center"/>
        <w:rPr>
          <w:rFonts w:ascii="Arial" w:hAnsi="Arial" w:cs="Arial"/>
          <w:sz w:val="28"/>
          <w:szCs w:val="28"/>
        </w:rPr>
      </w:pPr>
    </w:p>
    <w:p w14:paraId="7FE60718" w14:textId="77777777" w:rsidR="00761911" w:rsidRPr="009E1183" w:rsidRDefault="00761911" w:rsidP="00EC4BAD">
      <w:pPr>
        <w:pStyle w:val="BodyText"/>
        <w:jc w:val="center"/>
        <w:rPr>
          <w:rFonts w:ascii="Arial" w:hAnsi="Arial" w:cs="Arial"/>
          <w:sz w:val="28"/>
          <w:szCs w:val="28"/>
        </w:rPr>
      </w:pPr>
    </w:p>
    <w:p w14:paraId="2EAE499C" w14:textId="77777777" w:rsidR="00BC702A" w:rsidRPr="009E1183" w:rsidRDefault="00BC702A" w:rsidP="00BC702A">
      <w:pPr>
        <w:widowControl w:val="0"/>
        <w:numPr>
          <w:ilvl w:val="0"/>
          <w:numId w:val="2"/>
        </w:numPr>
        <w:autoSpaceDE w:val="0"/>
        <w:autoSpaceDN w:val="0"/>
        <w:spacing w:after="0" w:line="240" w:lineRule="auto"/>
        <w:rPr>
          <w:rFonts w:ascii="Arial" w:eastAsia="Verdana" w:hAnsi="Arial" w:cs="Arial"/>
          <w:b/>
          <w:bCs/>
          <w:sz w:val="28"/>
          <w:szCs w:val="28"/>
          <w:lang w:val="en-US"/>
        </w:rPr>
      </w:pPr>
      <w:r w:rsidRPr="009E1183">
        <w:rPr>
          <w:rFonts w:ascii="Arial" w:eastAsia="Verdana" w:hAnsi="Arial" w:cs="Arial"/>
          <w:b/>
          <w:bCs/>
          <w:sz w:val="28"/>
          <w:szCs w:val="28"/>
          <w:lang w:val="en-US"/>
        </w:rPr>
        <w:t>Role</w:t>
      </w:r>
      <w:r w:rsidRPr="00BC702A">
        <w:rPr>
          <w:rFonts w:ascii="Arial" w:eastAsia="Verdana" w:hAnsi="Arial" w:cs="Arial"/>
          <w:b/>
          <w:bCs/>
          <w:sz w:val="28"/>
          <w:szCs w:val="28"/>
          <w:lang w:val="en-US"/>
        </w:rPr>
        <w:t xml:space="preserve"> and Objectives</w:t>
      </w:r>
    </w:p>
    <w:p w14:paraId="6F4ABCBC" w14:textId="77777777" w:rsidR="00BC702A" w:rsidRPr="00BC702A" w:rsidRDefault="00BC702A" w:rsidP="00BC702A">
      <w:pPr>
        <w:widowControl w:val="0"/>
        <w:autoSpaceDE w:val="0"/>
        <w:autoSpaceDN w:val="0"/>
        <w:spacing w:after="0" w:line="240" w:lineRule="auto"/>
        <w:rPr>
          <w:rFonts w:ascii="Arial" w:eastAsia="Verdana" w:hAnsi="Arial" w:cs="Arial"/>
          <w:b/>
          <w:bCs/>
          <w:sz w:val="28"/>
          <w:szCs w:val="28"/>
          <w:lang w:val="en-US"/>
        </w:rPr>
      </w:pPr>
    </w:p>
    <w:p w14:paraId="21377B0D" w14:textId="7B8886A3" w:rsidR="00AF4BFB" w:rsidRPr="009E1183" w:rsidRDefault="00BC702A" w:rsidP="00BC702A">
      <w:pPr>
        <w:widowControl w:val="0"/>
        <w:autoSpaceDE w:val="0"/>
        <w:autoSpaceDN w:val="0"/>
        <w:spacing w:after="0" w:line="240" w:lineRule="auto"/>
        <w:rPr>
          <w:rFonts w:ascii="Arial" w:eastAsia="Verdana" w:hAnsi="Arial" w:cs="Arial"/>
          <w:bCs/>
          <w:sz w:val="28"/>
          <w:szCs w:val="28"/>
          <w:lang w:val="en-US"/>
        </w:rPr>
      </w:pPr>
      <w:r w:rsidRPr="00BC702A">
        <w:rPr>
          <w:rFonts w:ascii="Arial" w:eastAsia="Verdana" w:hAnsi="Arial" w:cs="Arial"/>
          <w:bCs/>
          <w:sz w:val="28"/>
          <w:szCs w:val="28"/>
          <w:lang w:val="en-US"/>
        </w:rPr>
        <w:t xml:space="preserve">The </w:t>
      </w:r>
      <w:r w:rsidR="001E36EA" w:rsidRPr="009E1183">
        <w:rPr>
          <w:rFonts w:ascii="Arial" w:eastAsia="Verdana" w:hAnsi="Arial" w:cs="Arial"/>
          <w:bCs/>
          <w:sz w:val="28"/>
          <w:szCs w:val="28"/>
          <w:lang w:val="en-US"/>
        </w:rPr>
        <w:t>Somerset General Practice Provider</w:t>
      </w:r>
      <w:r w:rsidRPr="00BC702A">
        <w:rPr>
          <w:rFonts w:ascii="Arial" w:eastAsia="Verdana" w:hAnsi="Arial" w:cs="Arial"/>
          <w:bCs/>
          <w:sz w:val="28"/>
          <w:szCs w:val="28"/>
          <w:lang w:val="en-US"/>
        </w:rPr>
        <w:t xml:space="preserve"> Board </w:t>
      </w:r>
      <w:r w:rsidR="008C4B80">
        <w:rPr>
          <w:rFonts w:ascii="Arial" w:eastAsia="Verdana" w:hAnsi="Arial" w:cs="Arial"/>
          <w:bCs/>
          <w:sz w:val="28"/>
          <w:szCs w:val="28"/>
          <w:lang w:val="en-US"/>
        </w:rPr>
        <w:t>(</w:t>
      </w:r>
      <w:r w:rsidR="001E36EA" w:rsidRPr="009E1183">
        <w:rPr>
          <w:rFonts w:ascii="Arial" w:eastAsia="Verdana" w:hAnsi="Arial" w:cs="Arial"/>
          <w:bCs/>
          <w:sz w:val="28"/>
          <w:szCs w:val="28"/>
          <w:lang w:val="en-US"/>
        </w:rPr>
        <w:t>GPPB</w:t>
      </w:r>
      <w:r w:rsidR="00EE1EA2">
        <w:rPr>
          <w:rFonts w:ascii="Arial" w:eastAsia="Verdana" w:hAnsi="Arial" w:cs="Arial"/>
          <w:bCs/>
          <w:sz w:val="28"/>
          <w:szCs w:val="28"/>
          <w:lang w:val="en-US"/>
        </w:rPr>
        <w:t>, hereafter called “the Board”</w:t>
      </w:r>
      <w:r w:rsidR="001E36EA" w:rsidRPr="009E1183">
        <w:rPr>
          <w:rFonts w:ascii="Arial" w:eastAsia="Verdana" w:hAnsi="Arial" w:cs="Arial"/>
          <w:bCs/>
          <w:sz w:val="28"/>
          <w:szCs w:val="28"/>
          <w:lang w:val="en-US"/>
        </w:rPr>
        <w:t xml:space="preserve">) has been developed </w:t>
      </w:r>
      <w:r w:rsidRPr="00BC702A">
        <w:rPr>
          <w:rFonts w:ascii="Arial" w:eastAsia="Verdana" w:hAnsi="Arial" w:cs="Arial"/>
          <w:bCs/>
          <w:sz w:val="28"/>
          <w:szCs w:val="28"/>
          <w:lang w:val="en-US"/>
        </w:rPr>
        <w:t xml:space="preserve">to </w:t>
      </w:r>
      <w:r w:rsidR="00806CB0">
        <w:rPr>
          <w:rFonts w:ascii="Arial" w:eastAsia="Verdana" w:hAnsi="Arial" w:cs="Arial"/>
          <w:bCs/>
          <w:sz w:val="28"/>
          <w:szCs w:val="28"/>
          <w:lang w:val="en-US"/>
        </w:rPr>
        <w:t xml:space="preserve">promote the value and support the development of General Practice services in the county, and to </w:t>
      </w:r>
      <w:r w:rsidRPr="00BC702A">
        <w:rPr>
          <w:rFonts w:ascii="Arial" w:eastAsia="Verdana" w:hAnsi="Arial" w:cs="Arial"/>
          <w:bCs/>
          <w:sz w:val="28"/>
          <w:szCs w:val="28"/>
          <w:lang w:val="en-US"/>
        </w:rPr>
        <w:t xml:space="preserve">represent </w:t>
      </w:r>
      <w:r w:rsidR="00AF4BFB" w:rsidRPr="009E1183">
        <w:rPr>
          <w:rFonts w:ascii="Arial" w:eastAsia="Verdana" w:hAnsi="Arial" w:cs="Arial"/>
          <w:bCs/>
          <w:sz w:val="28"/>
          <w:szCs w:val="28"/>
          <w:lang w:val="en-US"/>
        </w:rPr>
        <w:t xml:space="preserve">the </w:t>
      </w:r>
      <w:r w:rsidR="00DB4F3F" w:rsidRPr="009E1183">
        <w:rPr>
          <w:rFonts w:ascii="Arial" w:eastAsia="Verdana" w:hAnsi="Arial" w:cs="Arial"/>
          <w:bCs/>
          <w:sz w:val="28"/>
          <w:szCs w:val="28"/>
          <w:lang w:val="en-US"/>
        </w:rPr>
        <w:t xml:space="preserve">strategic </w:t>
      </w:r>
      <w:r w:rsidR="00AF4BFB" w:rsidRPr="009E1183">
        <w:rPr>
          <w:rFonts w:ascii="Arial" w:eastAsia="Verdana" w:hAnsi="Arial" w:cs="Arial"/>
          <w:bCs/>
          <w:sz w:val="28"/>
          <w:szCs w:val="28"/>
          <w:lang w:val="en-US"/>
        </w:rPr>
        <w:t xml:space="preserve">interests of </w:t>
      </w:r>
      <w:r w:rsidR="001E36EA" w:rsidRPr="009E1183">
        <w:rPr>
          <w:rFonts w:ascii="Arial" w:eastAsia="Verdana" w:hAnsi="Arial" w:cs="Arial"/>
          <w:bCs/>
          <w:sz w:val="28"/>
          <w:szCs w:val="28"/>
          <w:lang w:val="en-US"/>
        </w:rPr>
        <w:t>all</w:t>
      </w:r>
      <w:r w:rsidRPr="00BC702A">
        <w:rPr>
          <w:rFonts w:ascii="Arial" w:eastAsia="Verdana" w:hAnsi="Arial" w:cs="Arial"/>
          <w:bCs/>
          <w:sz w:val="28"/>
          <w:szCs w:val="28"/>
          <w:lang w:val="en-US"/>
        </w:rPr>
        <w:t xml:space="preserve"> </w:t>
      </w:r>
      <w:r w:rsidR="00AF4BFB" w:rsidRPr="009E1183">
        <w:rPr>
          <w:rFonts w:ascii="Arial" w:eastAsia="Verdana" w:hAnsi="Arial" w:cs="Arial"/>
          <w:bCs/>
          <w:sz w:val="28"/>
          <w:szCs w:val="28"/>
          <w:lang w:val="en-US"/>
        </w:rPr>
        <w:t>p</w:t>
      </w:r>
      <w:r w:rsidRPr="00BC702A">
        <w:rPr>
          <w:rFonts w:ascii="Arial" w:eastAsia="Verdana" w:hAnsi="Arial" w:cs="Arial"/>
          <w:bCs/>
          <w:sz w:val="28"/>
          <w:szCs w:val="28"/>
          <w:lang w:val="en-US"/>
        </w:rPr>
        <w:t xml:space="preserve">roviders </w:t>
      </w:r>
      <w:r w:rsidR="001E36EA" w:rsidRPr="009E1183">
        <w:rPr>
          <w:rFonts w:ascii="Arial" w:eastAsia="Verdana" w:hAnsi="Arial" w:cs="Arial"/>
          <w:bCs/>
          <w:sz w:val="28"/>
          <w:szCs w:val="28"/>
          <w:lang w:val="en-US"/>
        </w:rPr>
        <w:t>of General Practi</w:t>
      </w:r>
      <w:r w:rsidR="00AF4BFB" w:rsidRPr="009E1183">
        <w:rPr>
          <w:rFonts w:ascii="Arial" w:eastAsia="Verdana" w:hAnsi="Arial" w:cs="Arial"/>
          <w:bCs/>
          <w:sz w:val="28"/>
          <w:szCs w:val="28"/>
          <w:lang w:val="en-US"/>
        </w:rPr>
        <w:t xml:space="preserve">ce services </w:t>
      </w:r>
      <w:r w:rsidRPr="00BC702A">
        <w:rPr>
          <w:rFonts w:ascii="Arial" w:eastAsia="Verdana" w:hAnsi="Arial" w:cs="Arial"/>
          <w:bCs/>
          <w:sz w:val="28"/>
          <w:szCs w:val="28"/>
          <w:lang w:val="en-US"/>
        </w:rPr>
        <w:t xml:space="preserve">in Somerset, </w:t>
      </w:r>
      <w:r w:rsidR="00AF4BFB" w:rsidRPr="009E1183">
        <w:rPr>
          <w:rFonts w:ascii="Arial" w:eastAsia="Verdana" w:hAnsi="Arial" w:cs="Arial"/>
          <w:bCs/>
          <w:sz w:val="28"/>
          <w:szCs w:val="28"/>
          <w:lang w:val="en-US"/>
        </w:rPr>
        <w:t>including:</w:t>
      </w:r>
    </w:p>
    <w:p w14:paraId="687853D9" w14:textId="77777777" w:rsidR="00AF4BFB" w:rsidRPr="009E1183" w:rsidRDefault="00AF4BFB" w:rsidP="00AF4BFB">
      <w:pPr>
        <w:pStyle w:val="ListParagraph"/>
        <w:widowControl w:val="0"/>
        <w:numPr>
          <w:ilvl w:val="0"/>
          <w:numId w:val="6"/>
        </w:numPr>
        <w:autoSpaceDE w:val="0"/>
        <w:autoSpaceDN w:val="0"/>
        <w:spacing w:after="0" w:line="240" w:lineRule="auto"/>
        <w:rPr>
          <w:rFonts w:ascii="Arial" w:eastAsia="Verdana" w:hAnsi="Arial" w:cs="Arial"/>
          <w:bCs/>
          <w:sz w:val="28"/>
          <w:szCs w:val="28"/>
          <w:lang w:val="en-US"/>
        </w:rPr>
      </w:pPr>
      <w:r w:rsidRPr="009E1183">
        <w:rPr>
          <w:rFonts w:ascii="Arial" w:eastAsia="Verdana" w:hAnsi="Arial" w:cs="Arial"/>
          <w:bCs/>
          <w:sz w:val="28"/>
          <w:szCs w:val="28"/>
          <w:lang w:val="en-US"/>
        </w:rPr>
        <w:t xml:space="preserve">All practices holding </w:t>
      </w:r>
      <w:r w:rsidR="00083911">
        <w:rPr>
          <w:rFonts w:ascii="Arial" w:eastAsia="Verdana" w:hAnsi="Arial" w:cs="Arial"/>
          <w:bCs/>
          <w:sz w:val="28"/>
          <w:szCs w:val="28"/>
          <w:lang w:val="en-US"/>
        </w:rPr>
        <w:t>Primary</w:t>
      </w:r>
      <w:r w:rsidRPr="009E1183">
        <w:rPr>
          <w:rFonts w:ascii="Arial" w:eastAsia="Verdana" w:hAnsi="Arial" w:cs="Arial"/>
          <w:bCs/>
          <w:sz w:val="28"/>
          <w:szCs w:val="28"/>
          <w:lang w:val="en-US"/>
        </w:rPr>
        <w:t xml:space="preserve"> Medical Services contracts</w:t>
      </w:r>
      <w:r w:rsidR="00083911">
        <w:rPr>
          <w:rFonts w:ascii="Arial" w:eastAsia="Verdana" w:hAnsi="Arial" w:cs="Arial"/>
          <w:bCs/>
          <w:sz w:val="28"/>
          <w:szCs w:val="28"/>
          <w:lang w:val="en-US"/>
        </w:rPr>
        <w:t xml:space="preserve"> (GMS, PMS and APMS) in Somerset</w:t>
      </w:r>
    </w:p>
    <w:p w14:paraId="6B359986" w14:textId="77777777" w:rsidR="00AF4BFB" w:rsidRPr="009E1183" w:rsidRDefault="00AF4BFB" w:rsidP="00AF4BFB">
      <w:pPr>
        <w:pStyle w:val="ListParagraph"/>
        <w:widowControl w:val="0"/>
        <w:numPr>
          <w:ilvl w:val="0"/>
          <w:numId w:val="6"/>
        </w:numPr>
        <w:autoSpaceDE w:val="0"/>
        <w:autoSpaceDN w:val="0"/>
        <w:spacing w:after="0" w:line="240" w:lineRule="auto"/>
        <w:rPr>
          <w:rFonts w:ascii="Arial" w:eastAsia="Verdana" w:hAnsi="Arial" w:cs="Arial"/>
          <w:bCs/>
          <w:sz w:val="28"/>
          <w:szCs w:val="28"/>
          <w:lang w:val="en-US"/>
        </w:rPr>
      </w:pPr>
      <w:r w:rsidRPr="009E1183">
        <w:rPr>
          <w:rFonts w:ascii="Arial" w:eastAsia="Verdana" w:hAnsi="Arial" w:cs="Arial"/>
          <w:bCs/>
          <w:sz w:val="28"/>
          <w:szCs w:val="28"/>
          <w:lang w:val="en-US"/>
        </w:rPr>
        <w:t>The provider of Out of Hours services in the county</w:t>
      </w:r>
    </w:p>
    <w:p w14:paraId="024FA6E4" w14:textId="34EBA798" w:rsidR="00AF4BFB" w:rsidRPr="009E1183" w:rsidRDefault="00AF4BFB" w:rsidP="00AF4BFB">
      <w:pPr>
        <w:pStyle w:val="ListParagraph"/>
        <w:widowControl w:val="0"/>
        <w:numPr>
          <w:ilvl w:val="0"/>
          <w:numId w:val="6"/>
        </w:numPr>
        <w:autoSpaceDE w:val="0"/>
        <w:autoSpaceDN w:val="0"/>
        <w:spacing w:after="0" w:line="240" w:lineRule="auto"/>
        <w:rPr>
          <w:rFonts w:ascii="Arial" w:eastAsia="Verdana" w:hAnsi="Arial" w:cs="Arial"/>
          <w:bCs/>
          <w:sz w:val="28"/>
          <w:szCs w:val="28"/>
          <w:lang w:val="en-US"/>
        </w:rPr>
      </w:pPr>
      <w:r w:rsidRPr="009E1183">
        <w:rPr>
          <w:rFonts w:ascii="Arial" w:eastAsia="Verdana" w:hAnsi="Arial" w:cs="Arial"/>
          <w:bCs/>
          <w:sz w:val="28"/>
          <w:szCs w:val="28"/>
          <w:lang w:val="en-US"/>
        </w:rPr>
        <w:t xml:space="preserve">Any General Practice contractor providing “intermediate” </w:t>
      </w:r>
      <w:r w:rsidR="009B636E" w:rsidRPr="009E1183">
        <w:rPr>
          <w:rFonts w:ascii="Arial" w:eastAsia="Verdana" w:hAnsi="Arial" w:cs="Arial"/>
          <w:bCs/>
          <w:sz w:val="28"/>
          <w:szCs w:val="28"/>
          <w:lang w:val="en-US"/>
        </w:rPr>
        <w:t>community-based</w:t>
      </w:r>
      <w:r w:rsidRPr="009E1183">
        <w:rPr>
          <w:rFonts w:ascii="Arial" w:eastAsia="Verdana" w:hAnsi="Arial" w:cs="Arial"/>
          <w:bCs/>
          <w:sz w:val="28"/>
          <w:szCs w:val="28"/>
          <w:lang w:val="en-US"/>
        </w:rPr>
        <w:t xml:space="preserve"> services</w:t>
      </w:r>
    </w:p>
    <w:p w14:paraId="44C21A05" w14:textId="77777777" w:rsidR="00AF4BFB" w:rsidRPr="009E1183" w:rsidRDefault="00AF4BFB" w:rsidP="00AF4BFB">
      <w:pPr>
        <w:pStyle w:val="ListParagraph"/>
        <w:widowControl w:val="0"/>
        <w:numPr>
          <w:ilvl w:val="0"/>
          <w:numId w:val="6"/>
        </w:numPr>
        <w:autoSpaceDE w:val="0"/>
        <w:autoSpaceDN w:val="0"/>
        <w:spacing w:after="0" w:line="240" w:lineRule="auto"/>
        <w:rPr>
          <w:rFonts w:ascii="Arial" w:eastAsia="Verdana" w:hAnsi="Arial" w:cs="Arial"/>
          <w:bCs/>
          <w:sz w:val="28"/>
          <w:szCs w:val="28"/>
          <w:lang w:val="en-US"/>
        </w:rPr>
      </w:pPr>
      <w:r w:rsidRPr="009E1183">
        <w:rPr>
          <w:rFonts w:ascii="Arial" w:eastAsia="Verdana" w:hAnsi="Arial" w:cs="Arial"/>
          <w:bCs/>
          <w:sz w:val="28"/>
          <w:szCs w:val="28"/>
          <w:lang w:val="en-US"/>
        </w:rPr>
        <w:t xml:space="preserve">All Primary Care Networks </w:t>
      </w:r>
    </w:p>
    <w:p w14:paraId="656D1D90" w14:textId="77777777" w:rsidR="00AF4BFB" w:rsidRPr="009E1183" w:rsidRDefault="00AF4BFB" w:rsidP="00AF4BFB">
      <w:pPr>
        <w:widowControl w:val="0"/>
        <w:autoSpaceDE w:val="0"/>
        <w:autoSpaceDN w:val="0"/>
        <w:spacing w:after="0" w:line="240" w:lineRule="auto"/>
        <w:ind w:left="360"/>
        <w:rPr>
          <w:rFonts w:ascii="Arial" w:eastAsia="Verdana" w:hAnsi="Arial" w:cs="Arial"/>
          <w:bCs/>
          <w:sz w:val="28"/>
          <w:szCs w:val="28"/>
          <w:lang w:val="en-US"/>
        </w:rPr>
      </w:pPr>
    </w:p>
    <w:p w14:paraId="261415CD" w14:textId="77777777" w:rsidR="00AF4BFB" w:rsidRPr="009E1183" w:rsidRDefault="00AF4BFB" w:rsidP="00AF4BFB">
      <w:pPr>
        <w:widowControl w:val="0"/>
        <w:autoSpaceDE w:val="0"/>
        <w:autoSpaceDN w:val="0"/>
        <w:spacing w:after="0" w:line="240" w:lineRule="auto"/>
        <w:rPr>
          <w:rFonts w:ascii="Arial" w:eastAsia="Verdana" w:hAnsi="Arial" w:cs="Arial"/>
          <w:bCs/>
          <w:sz w:val="28"/>
          <w:szCs w:val="28"/>
          <w:lang w:val="en-US"/>
        </w:rPr>
      </w:pPr>
    </w:p>
    <w:p w14:paraId="6B950FF1" w14:textId="5DCAF490" w:rsidR="00AF4BFB" w:rsidRPr="009E1183" w:rsidRDefault="00AF4BFB" w:rsidP="00AF4BFB">
      <w:pPr>
        <w:widowControl w:val="0"/>
        <w:autoSpaceDE w:val="0"/>
        <w:autoSpaceDN w:val="0"/>
        <w:spacing w:after="0" w:line="240" w:lineRule="auto"/>
        <w:rPr>
          <w:rFonts w:ascii="Arial" w:eastAsia="Verdana" w:hAnsi="Arial" w:cs="Arial"/>
          <w:bCs/>
          <w:sz w:val="28"/>
          <w:szCs w:val="28"/>
          <w:lang w:val="en-US"/>
        </w:rPr>
      </w:pPr>
      <w:r w:rsidRPr="009E1183">
        <w:rPr>
          <w:rFonts w:ascii="Arial" w:eastAsia="Verdana" w:hAnsi="Arial" w:cs="Arial"/>
          <w:bCs/>
          <w:sz w:val="28"/>
          <w:szCs w:val="28"/>
          <w:lang w:val="en-US"/>
        </w:rPr>
        <w:t xml:space="preserve">The </w:t>
      </w:r>
      <w:r w:rsidR="00151549" w:rsidRPr="009E1183">
        <w:rPr>
          <w:rFonts w:ascii="Arial" w:eastAsia="Verdana" w:hAnsi="Arial" w:cs="Arial"/>
          <w:b/>
          <w:bCs/>
          <w:sz w:val="28"/>
          <w:szCs w:val="28"/>
          <w:lang w:val="en-US"/>
        </w:rPr>
        <w:t>primary rol</w:t>
      </w:r>
      <w:r w:rsidRPr="009E1183">
        <w:rPr>
          <w:rFonts w:ascii="Arial" w:eastAsia="Verdana" w:hAnsi="Arial" w:cs="Arial"/>
          <w:b/>
          <w:bCs/>
          <w:sz w:val="28"/>
          <w:szCs w:val="28"/>
          <w:lang w:val="en-US"/>
        </w:rPr>
        <w:t>e</w:t>
      </w:r>
      <w:r w:rsidRPr="009E1183">
        <w:rPr>
          <w:rFonts w:ascii="Arial" w:eastAsia="Verdana" w:hAnsi="Arial" w:cs="Arial"/>
          <w:bCs/>
          <w:sz w:val="28"/>
          <w:szCs w:val="28"/>
          <w:lang w:val="en-US"/>
        </w:rPr>
        <w:t xml:space="preserve"> of the </w:t>
      </w:r>
      <w:r w:rsidR="009B636E">
        <w:rPr>
          <w:rFonts w:ascii="Arial" w:eastAsia="Verdana" w:hAnsi="Arial" w:cs="Arial"/>
          <w:bCs/>
          <w:sz w:val="28"/>
          <w:szCs w:val="28"/>
          <w:lang w:val="en-US"/>
        </w:rPr>
        <w:t>Board</w:t>
      </w:r>
      <w:r w:rsidR="009B636E" w:rsidRPr="009E1183">
        <w:rPr>
          <w:rFonts w:ascii="Arial" w:eastAsia="Verdana" w:hAnsi="Arial" w:cs="Arial"/>
          <w:bCs/>
          <w:sz w:val="28"/>
          <w:szCs w:val="28"/>
          <w:lang w:val="en-US"/>
        </w:rPr>
        <w:t xml:space="preserve"> </w:t>
      </w:r>
      <w:r w:rsidR="00151549" w:rsidRPr="009E1183">
        <w:rPr>
          <w:rFonts w:ascii="Arial" w:eastAsia="Verdana" w:hAnsi="Arial" w:cs="Arial"/>
          <w:bCs/>
          <w:sz w:val="28"/>
          <w:szCs w:val="28"/>
          <w:lang w:val="en-US"/>
        </w:rPr>
        <w:t xml:space="preserve">is to be </w:t>
      </w:r>
      <w:proofErr w:type="spellStart"/>
      <w:r w:rsidR="00151549" w:rsidRPr="009E1183">
        <w:rPr>
          <w:rFonts w:ascii="Arial" w:eastAsia="Verdana" w:hAnsi="Arial" w:cs="Arial"/>
          <w:bCs/>
          <w:sz w:val="28"/>
          <w:szCs w:val="28"/>
          <w:lang w:val="en-US"/>
        </w:rPr>
        <w:t>recogni</w:t>
      </w:r>
      <w:r w:rsidR="009B636E">
        <w:rPr>
          <w:rFonts w:ascii="Arial" w:eastAsia="Verdana" w:hAnsi="Arial" w:cs="Arial"/>
          <w:bCs/>
          <w:sz w:val="28"/>
          <w:szCs w:val="28"/>
          <w:lang w:val="en-US"/>
        </w:rPr>
        <w:t>s</w:t>
      </w:r>
      <w:r w:rsidR="00151549" w:rsidRPr="009E1183">
        <w:rPr>
          <w:rFonts w:ascii="Arial" w:eastAsia="Verdana" w:hAnsi="Arial" w:cs="Arial"/>
          <w:bCs/>
          <w:sz w:val="28"/>
          <w:szCs w:val="28"/>
          <w:lang w:val="en-US"/>
        </w:rPr>
        <w:t>ed</w:t>
      </w:r>
      <w:proofErr w:type="spellEnd"/>
      <w:r w:rsidR="00151549" w:rsidRPr="009E1183">
        <w:rPr>
          <w:rFonts w:ascii="Arial" w:eastAsia="Verdana" w:hAnsi="Arial" w:cs="Arial"/>
          <w:bCs/>
          <w:sz w:val="28"/>
          <w:szCs w:val="28"/>
          <w:lang w:val="en-US"/>
        </w:rPr>
        <w:t xml:space="preserve"> as the “unified </w:t>
      </w:r>
      <w:r w:rsidR="00083911">
        <w:rPr>
          <w:rFonts w:ascii="Arial" w:eastAsia="Verdana" w:hAnsi="Arial" w:cs="Arial"/>
          <w:bCs/>
          <w:sz w:val="28"/>
          <w:szCs w:val="28"/>
          <w:lang w:val="en-US"/>
        </w:rPr>
        <w:t xml:space="preserve">provider </w:t>
      </w:r>
      <w:r w:rsidR="00151549" w:rsidRPr="009E1183">
        <w:rPr>
          <w:rFonts w:ascii="Arial" w:eastAsia="Verdana" w:hAnsi="Arial" w:cs="Arial"/>
          <w:bCs/>
          <w:sz w:val="28"/>
          <w:szCs w:val="28"/>
          <w:lang w:val="en-US"/>
        </w:rPr>
        <w:t xml:space="preserve">voice” of General Practice by all parts of the Somerset Health and Social Care System (HSCS), and to represent the </w:t>
      </w:r>
      <w:r w:rsidR="00DB4F3F" w:rsidRPr="009E1183">
        <w:rPr>
          <w:rFonts w:ascii="Arial" w:eastAsia="Verdana" w:hAnsi="Arial" w:cs="Arial"/>
          <w:bCs/>
          <w:sz w:val="28"/>
          <w:szCs w:val="28"/>
          <w:lang w:val="en-US"/>
        </w:rPr>
        <w:t xml:space="preserve">strategic </w:t>
      </w:r>
      <w:r w:rsidR="00151549" w:rsidRPr="009E1183">
        <w:rPr>
          <w:rFonts w:ascii="Arial" w:eastAsia="Verdana" w:hAnsi="Arial" w:cs="Arial"/>
          <w:bCs/>
          <w:sz w:val="28"/>
          <w:szCs w:val="28"/>
          <w:lang w:val="en-US"/>
        </w:rPr>
        <w:t xml:space="preserve">interests of </w:t>
      </w:r>
      <w:r w:rsidRPr="009E1183">
        <w:rPr>
          <w:rFonts w:ascii="Arial" w:eastAsia="Verdana" w:hAnsi="Arial" w:cs="Arial"/>
          <w:bCs/>
          <w:sz w:val="28"/>
          <w:szCs w:val="28"/>
          <w:lang w:val="en-US"/>
        </w:rPr>
        <w:t>the above General Practice healthcare providers</w:t>
      </w:r>
      <w:r w:rsidR="00151549" w:rsidRPr="009E1183">
        <w:rPr>
          <w:rFonts w:ascii="Arial" w:eastAsia="Verdana" w:hAnsi="Arial" w:cs="Arial"/>
          <w:bCs/>
          <w:sz w:val="28"/>
          <w:szCs w:val="28"/>
          <w:lang w:val="en-US"/>
        </w:rPr>
        <w:t xml:space="preserve"> </w:t>
      </w:r>
      <w:r w:rsidRPr="009E1183">
        <w:rPr>
          <w:rFonts w:ascii="Arial" w:eastAsia="Verdana" w:hAnsi="Arial" w:cs="Arial"/>
          <w:bCs/>
          <w:sz w:val="28"/>
          <w:szCs w:val="28"/>
          <w:lang w:val="en-US"/>
        </w:rPr>
        <w:t>at all levels of the Somerset Integrated Care System (ICS), including</w:t>
      </w:r>
      <w:r w:rsidR="00DB4F3F" w:rsidRPr="009E1183">
        <w:rPr>
          <w:rFonts w:ascii="Arial" w:eastAsia="Verdana" w:hAnsi="Arial" w:cs="Arial"/>
          <w:bCs/>
          <w:sz w:val="28"/>
          <w:szCs w:val="28"/>
          <w:lang w:val="en-US"/>
        </w:rPr>
        <w:t xml:space="preserve"> (but not limited to)</w:t>
      </w:r>
      <w:r w:rsidRPr="009E1183">
        <w:rPr>
          <w:rFonts w:ascii="Arial" w:eastAsia="Verdana" w:hAnsi="Arial" w:cs="Arial"/>
          <w:bCs/>
          <w:sz w:val="28"/>
          <w:szCs w:val="28"/>
          <w:lang w:val="en-US"/>
        </w:rPr>
        <w:t>:</w:t>
      </w:r>
    </w:p>
    <w:p w14:paraId="509192C7" w14:textId="77777777" w:rsidR="00BC702A" w:rsidRPr="009E1183" w:rsidRDefault="00AF4BFB" w:rsidP="00AF4BFB">
      <w:pPr>
        <w:pStyle w:val="ListParagraph"/>
        <w:widowControl w:val="0"/>
        <w:numPr>
          <w:ilvl w:val="0"/>
          <w:numId w:val="6"/>
        </w:numPr>
        <w:autoSpaceDE w:val="0"/>
        <w:autoSpaceDN w:val="0"/>
        <w:spacing w:after="0" w:line="240" w:lineRule="auto"/>
        <w:rPr>
          <w:rFonts w:ascii="Arial" w:eastAsia="Verdana" w:hAnsi="Arial" w:cs="Arial"/>
          <w:bCs/>
          <w:sz w:val="28"/>
          <w:szCs w:val="28"/>
          <w:lang w:val="en-US"/>
        </w:rPr>
      </w:pPr>
      <w:r w:rsidRPr="009E1183">
        <w:rPr>
          <w:rFonts w:ascii="Arial" w:eastAsia="Verdana" w:hAnsi="Arial" w:cs="Arial"/>
          <w:bCs/>
          <w:sz w:val="28"/>
          <w:szCs w:val="28"/>
          <w:lang w:val="en-US"/>
        </w:rPr>
        <w:t>The Somerset Integrated Care Partnership (ICP)</w:t>
      </w:r>
    </w:p>
    <w:p w14:paraId="7BB8AA71" w14:textId="49A6F9BC" w:rsidR="00AF4BFB" w:rsidRPr="009E1183" w:rsidRDefault="00AF4BFB" w:rsidP="00AF4BFB">
      <w:pPr>
        <w:pStyle w:val="ListParagraph"/>
        <w:widowControl w:val="0"/>
        <w:numPr>
          <w:ilvl w:val="0"/>
          <w:numId w:val="6"/>
        </w:numPr>
        <w:autoSpaceDE w:val="0"/>
        <w:autoSpaceDN w:val="0"/>
        <w:spacing w:after="0" w:line="240" w:lineRule="auto"/>
        <w:rPr>
          <w:rFonts w:ascii="Arial" w:eastAsia="Verdana" w:hAnsi="Arial" w:cs="Arial"/>
          <w:bCs/>
          <w:sz w:val="28"/>
          <w:szCs w:val="28"/>
          <w:lang w:val="en-US"/>
        </w:rPr>
      </w:pPr>
      <w:r w:rsidRPr="009E1183">
        <w:rPr>
          <w:rFonts w:ascii="Arial" w:eastAsia="Verdana" w:hAnsi="Arial" w:cs="Arial"/>
          <w:bCs/>
          <w:sz w:val="28"/>
          <w:szCs w:val="28"/>
          <w:lang w:val="en-US"/>
        </w:rPr>
        <w:t xml:space="preserve">The Somerset NHS Integrated Care </w:t>
      </w:r>
      <w:r w:rsidR="00295CC3" w:rsidRPr="009E1183">
        <w:rPr>
          <w:rFonts w:ascii="Arial" w:eastAsia="Verdana" w:hAnsi="Arial" w:cs="Arial"/>
          <w:bCs/>
          <w:sz w:val="28"/>
          <w:szCs w:val="28"/>
          <w:lang w:val="en-US"/>
        </w:rPr>
        <w:t>Bo</w:t>
      </w:r>
      <w:r w:rsidR="00295CC3">
        <w:rPr>
          <w:rFonts w:ascii="Arial" w:eastAsia="Verdana" w:hAnsi="Arial" w:cs="Arial"/>
          <w:bCs/>
          <w:sz w:val="28"/>
          <w:szCs w:val="28"/>
          <w:lang w:val="en-US"/>
        </w:rPr>
        <w:t>ard</w:t>
      </w:r>
      <w:r w:rsidR="00295CC3" w:rsidRPr="009E1183">
        <w:rPr>
          <w:rFonts w:ascii="Arial" w:eastAsia="Verdana" w:hAnsi="Arial" w:cs="Arial"/>
          <w:bCs/>
          <w:sz w:val="28"/>
          <w:szCs w:val="28"/>
          <w:lang w:val="en-US"/>
        </w:rPr>
        <w:t xml:space="preserve"> </w:t>
      </w:r>
      <w:r w:rsidRPr="009E1183">
        <w:rPr>
          <w:rFonts w:ascii="Arial" w:eastAsia="Verdana" w:hAnsi="Arial" w:cs="Arial"/>
          <w:bCs/>
          <w:sz w:val="28"/>
          <w:szCs w:val="28"/>
          <w:lang w:val="en-US"/>
        </w:rPr>
        <w:t>(ICB)</w:t>
      </w:r>
    </w:p>
    <w:p w14:paraId="766F9C32" w14:textId="77777777" w:rsidR="00AF4BFB" w:rsidRPr="009E1183" w:rsidRDefault="00AF4BFB" w:rsidP="00AF4BFB">
      <w:pPr>
        <w:pStyle w:val="ListParagraph"/>
        <w:widowControl w:val="0"/>
        <w:numPr>
          <w:ilvl w:val="0"/>
          <w:numId w:val="6"/>
        </w:numPr>
        <w:autoSpaceDE w:val="0"/>
        <w:autoSpaceDN w:val="0"/>
        <w:spacing w:after="0" w:line="240" w:lineRule="auto"/>
        <w:rPr>
          <w:rFonts w:ascii="Arial" w:eastAsia="Verdana" w:hAnsi="Arial" w:cs="Arial"/>
          <w:bCs/>
          <w:sz w:val="28"/>
          <w:szCs w:val="28"/>
          <w:lang w:val="en-US"/>
        </w:rPr>
      </w:pPr>
      <w:r w:rsidRPr="009E1183">
        <w:rPr>
          <w:rFonts w:ascii="Arial" w:eastAsia="Verdana" w:hAnsi="Arial" w:cs="Arial"/>
          <w:bCs/>
          <w:sz w:val="28"/>
          <w:szCs w:val="28"/>
          <w:lang w:val="en-US"/>
        </w:rPr>
        <w:t xml:space="preserve">The Provider Collaborative(s), currently including </w:t>
      </w:r>
      <w:r w:rsidR="00151549" w:rsidRPr="009E1183">
        <w:rPr>
          <w:rFonts w:ascii="Arial" w:eastAsia="Verdana" w:hAnsi="Arial" w:cs="Arial"/>
          <w:bCs/>
          <w:sz w:val="28"/>
          <w:szCs w:val="28"/>
          <w:lang w:val="en-US"/>
        </w:rPr>
        <w:t>the Collaboration Forum and the Collaboration Hub</w:t>
      </w:r>
    </w:p>
    <w:p w14:paraId="32C820C7" w14:textId="77777777" w:rsidR="00151549" w:rsidRPr="009E1183" w:rsidRDefault="00151549" w:rsidP="00AF4BFB">
      <w:pPr>
        <w:pStyle w:val="ListParagraph"/>
        <w:widowControl w:val="0"/>
        <w:numPr>
          <w:ilvl w:val="0"/>
          <w:numId w:val="6"/>
        </w:numPr>
        <w:autoSpaceDE w:val="0"/>
        <w:autoSpaceDN w:val="0"/>
        <w:spacing w:after="0" w:line="240" w:lineRule="auto"/>
        <w:rPr>
          <w:rFonts w:ascii="Arial" w:eastAsia="Verdana" w:hAnsi="Arial" w:cs="Arial"/>
          <w:bCs/>
          <w:sz w:val="28"/>
          <w:szCs w:val="28"/>
          <w:lang w:val="en-US"/>
        </w:rPr>
      </w:pPr>
      <w:r w:rsidRPr="009E1183">
        <w:rPr>
          <w:rFonts w:ascii="Arial" w:eastAsia="Verdana" w:hAnsi="Arial" w:cs="Arial"/>
          <w:bCs/>
          <w:sz w:val="28"/>
          <w:szCs w:val="28"/>
          <w:lang w:val="en-US"/>
        </w:rPr>
        <w:t>Any Body that becomes responsible for the delivery of “Out of Hospital” services in the ICS</w:t>
      </w:r>
    </w:p>
    <w:p w14:paraId="429E3A73" w14:textId="77777777" w:rsidR="001779EE" w:rsidRPr="009E1183" w:rsidRDefault="001779EE" w:rsidP="00AF4BFB">
      <w:pPr>
        <w:pStyle w:val="ListParagraph"/>
        <w:widowControl w:val="0"/>
        <w:numPr>
          <w:ilvl w:val="0"/>
          <w:numId w:val="6"/>
        </w:numPr>
        <w:autoSpaceDE w:val="0"/>
        <w:autoSpaceDN w:val="0"/>
        <w:spacing w:after="0" w:line="240" w:lineRule="auto"/>
        <w:rPr>
          <w:rFonts w:ascii="Arial" w:eastAsia="Verdana" w:hAnsi="Arial" w:cs="Arial"/>
          <w:bCs/>
          <w:sz w:val="28"/>
          <w:szCs w:val="28"/>
          <w:lang w:val="en-US"/>
        </w:rPr>
      </w:pPr>
      <w:r w:rsidRPr="009E1183">
        <w:rPr>
          <w:rFonts w:ascii="Arial" w:eastAsia="Verdana" w:hAnsi="Arial" w:cs="Arial"/>
          <w:bCs/>
          <w:sz w:val="28"/>
          <w:szCs w:val="28"/>
          <w:lang w:val="en-US"/>
        </w:rPr>
        <w:t>Any Clinical Senate or equivalent clinical “voice” within the ICS</w:t>
      </w:r>
    </w:p>
    <w:p w14:paraId="4B35248B" w14:textId="77777777" w:rsidR="00DB4F3F" w:rsidRPr="009E1183" w:rsidRDefault="00DB4F3F" w:rsidP="00AF4BFB">
      <w:pPr>
        <w:pStyle w:val="ListParagraph"/>
        <w:widowControl w:val="0"/>
        <w:numPr>
          <w:ilvl w:val="0"/>
          <w:numId w:val="6"/>
        </w:numPr>
        <w:autoSpaceDE w:val="0"/>
        <w:autoSpaceDN w:val="0"/>
        <w:spacing w:after="0" w:line="240" w:lineRule="auto"/>
        <w:rPr>
          <w:rFonts w:ascii="Arial" w:eastAsia="Verdana" w:hAnsi="Arial" w:cs="Arial"/>
          <w:bCs/>
          <w:sz w:val="28"/>
          <w:szCs w:val="28"/>
          <w:lang w:val="en-US"/>
        </w:rPr>
      </w:pPr>
      <w:r w:rsidRPr="009E1183">
        <w:rPr>
          <w:rFonts w:ascii="Arial" w:eastAsia="Verdana" w:hAnsi="Arial" w:cs="Arial"/>
          <w:bCs/>
          <w:sz w:val="28"/>
          <w:szCs w:val="28"/>
          <w:lang w:val="en-US"/>
        </w:rPr>
        <w:t xml:space="preserve">The Foundation Trust(s) </w:t>
      </w:r>
    </w:p>
    <w:p w14:paraId="50C7CF5F" w14:textId="77777777" w:rsidR="00DB4F3F" w:rsidRPr="009E1183" w:rsidRDefault="00DB4F3F" w:rsidP="00AF4BFB">
      <w:pPr>
        <w:pStyle w:val="ListParagraph"/>
        <w:widowControl w:val="0"/>
        <w:numPr>
          <w:ilvl w:val="0"/>
          <w:numId w:val="6"/>
        </w:numPr>
        <w:autoSpaceDE w:val="0"/>
        <w:autoSpaceDN w:val="0"/>
        <w:spacing w:after="0" w:line="240" w:lineRule="auto"/>
        <w:rPr>
          <w:rFonts w:ascii="Arial" w:eastAsia="Verdana" w:hAnsi="Arial" w:cs="Arial"/>
          <w:bCs/>
          <w:sz w:val="28"/>
          <w:szCs w:val="28"/>
          <w:lang w:val="en-US"/>
        </w:rPr>
      </w:pPr>
      <w:r w:rsidRPr="009E1183">
        <w:rPr>
          <w:rFonts w:ascii="Arial" w:eastAsia="Verdana" w:hAnsi="Arial" w:cs="Arial"/>
          <w:bCs/>
          <w:sz w:val="28"/>
          <w:szCs w:val="28"/>
          <w:lang w:val="en-US"/>
        </w:rPr>
        <w:t>The County Council</w:t>
      </w:r>
    </w:p>
    <w:p w14:paraId="1C6B586A" w14:textId="77777777" w:rsidR="00DB4F3F" w:rsidRPr="009E1183" w:rsidRDefault="00DB4F3F" w:rsidP="00AF4BFB">
      <w:pPr>
        <w:pStyle w:val="ListParagraph"/>
        <w:widowControl w:val="0"/>
        <w:numPr>
          <w:ilvl w:val="0"/>
          <w:numId w:val="6"/>
        </w:numPr>
        <w:autoSpaceDE w:val="0"/>
        <w:autoSpaceDN w:val="0"/>
        <w:spacing w:after="0" w:line="240" w:lineRule="auto"/>
        <w:rPr>
          <w:rFonts w:ascii="Arial" w:eastAsia="Verdana" w:hAnsi="Arial" w:cs="Arial"/>
          <w:bCs/>
          <w:sz w:val="28"/>
          <w:szCs w:val="28"/>
          <w:lang w:val="en-US"/>
        </w:rPr>
      </w:pPr>
      <w:r w:rsidRPr="009E1183">
        <w:rPr>
          <w:rFonts w:ascii="Arial" w:eastAsia="Verdana" w:hAnsi="Arial" w:cs="Arial"/>
          <w:bCs/>
          <w:sz w:val="28"/>
          <w:szCs w:val="28"/>
          <w:lang w:val="en-US"/>
        </w:rPr>
        <w:t>Other Primary Care Providers</w:t>
      </w:r>
    </w:p>
    <w:p w14:paraId="5D2B995F" w14:textId="77777777" w:rsidR="00DB4F3F" w:rsidRPr="009E1183" w:rsidRDefault="00DB4F3F" w:rsidP="00AF4BFB">
      <w:pPr>
        <w:pStyle w:val="ListParagraph"/>
        <w:widowControl w:val="0"/>
        <w:numPr>
          <w:ilvl w:val="0"/>
          <w:numId w:val="6"/>
        </w:numPr>
        <w:autoSpaceDE w:val="0"/>
        <w:autoSpaceDN w:val="0"/>
        <w:spacing w:after="0" w:line="240" w:lineRule="auto"/>
        <w:rPr>
          <w:rFonts w:ascii="Arial" w:eastAsia="Verdana" w:hAnsi="Arial" w:cs="Arial"/>
          <w:bCs/>
          <w:sz w:val="28"/>
          <w:szCs w:val="28"/>
          <w:lang w:val="en-US"/>
        </w:rPr>
      </w:pPr>
      <w:r w:rsidRPr="009E1183">
        <w:rPr>
          <w:rFonts w:ascii="Arial" w:eastAsia="Verdana" w:hAnsi="Arial" w:cs="Arial"/>
          <w:bCs/>
          <w:sz w:val="28"/>
          <w:szCs w:val="28"/>
          <w:lang w:val="en-US"/>
        </w:rPr>
        <w:t xml:space="preserve">Voluntary, Community and Social Enterprise (VCSE) </w:t>
      </w:r>
      <w:proofErr w:type="spellStart"/>
      <w:r w:rsidRPr="009E1183">
        <w:rPr>
          <w:rFonts w:ascii="Arial" w:eastAsia="Verdana" w:hAnsi="Arial" w:cs="Arial"/>
          <w:bCs/>
          <w:sz w:val="28"/>
          <w:szCs w:val="28"/>
          <w:lang w:val="en-US"/>
        </w:rPr>
        <w:t>organisations</w:t>
      </w:r>
      <w:proofErr w:type="spellEnd"/>
    </w:p>
    <w:p w14:paraId="6CA7BA8F" w14:textId="77777777" w:rsidR="00BC702A" w:rsidRPr="00BC702A" w:rsidRDefault="00BC702A" w:rsidP="00BC702A">
      <w:pPr>
        <w:widowControl w:val="0"/>
        <w:autoSpaceDE w:val="0"/>
        <w:autoSpaceDN w:val="0"/>
        <w:spacing w:after="0" w:line="240" w:lineRule="auto"/>
        <w:rPr>
          <w:rFonts w:ascii="Arial" w:eastAsia="Verdana" w:hAnsi="Arial" w:cs="Arial"/>
          <w:bCs/>
          <w:sz w:val="28"/>
          <w:szCs w:val="28"/>
          <w:lang w:val="en-US"/>
        </w:rPr>
      </w:pPr>
    </w:p>
    <w:p w14:paraId="79ACF31C" w14:textId="77777777" w:rsidR="00BC702A" w:rsidRPr="009E1183" w:rsidRDefault="00BC702A" w:rsidP="00BC702A">
      <w:pPr>
        <w:widowControl w:val="0"/>
        <w:autoSpaceDE w:val="0"/>
        <w:autoSpaceDN w:val="0"/>
        <w:spacing w:after="0" w:line="240" w:lineRule="auto"/>
        <w:rPr>
          <w:rFonts w:ascii="Arial" w:eastAsia="Verdana" w:hAnsi="Arial" w:cs="Arial"/>
          <w:bCs/>
          <w:sz w:val="28"/>
          <w:szCs w:val="28"/>
          <w:lang w:val="en-US"/>
        </w:rPr>
      </w:pPr>
      <w:r w:rsidRPr="00BC702A">
        <w:rPr>
          <w:rFonts w:ascii="Arial" w:eastAsia="Verdana" w:hAnsi="Arial" w:cs="Arial"/>
          <w:bCs/>
          <w:sz w:val="28"/>
          <w:szCs w:val="28"/>
          <w:lang w:val="en-US"/>
        </w:rPr>
        <w:t xml:space="preserve">The </w:t>
      </w:r>
      <w:r w:rsidRPr="00BC702A">
        <w:rPr>
          <w:rFonts w:ascii="Arial" w:eastAsia="Verdana" w:hAnsi="Arial" w:cs="Arial"/>
          <w:b/>
          <w:bCs/>
          <w:sz w:val="28"/>
          <w:szCs w:val="28"/>
          <w:lang w:val="en-US"/>
        </w:rPr>
        <w:t>objectives</w:t>
      </w:r>
      <w:r w:rsidRPr="00BC702A">
        <w:rPr>
          <w:rFonts w:ascii="Arial" w:eastAsia="Verdana" w:hAnsi="Arial" w:cs="Arial"/>
          <w:bCs/>
          <w:sz w:val="28"/>
          <w:szCs w:val="28"/>
          <w:lang w:val="en-US"/>
        </w:rPr>
        <w:t xml:space="preserve"> of the Board are</w:t>
      </w:r>
      <w:r w:rsidR="00DB4F3F" w:rsidRPr="009E1183">
        <w:rPr>
          <w:rFonts w:ascii="Arial" w:eastAsia="Verdana" w:hAnsi="Arial" w:cs="Arial"/>
          <w:bCs/>
          <w:sz w:val="28"/>
          <w:szCs w:val="28"/>
          <w:lang w:val="en-US"/>
        </w:rPr>
        <w:t xml:space="preserve"> to</w:t>
      </w:r>
      <w:r w:rsidRPr="00BC702A">
        <w:rPr>
          <w:rFonts w:ascii="Arial" w:eastAsia="Verdana" w:hAnsi="Arial" w:cs="Arial"/>
          <w:bCs/>
          <w:sz w:val="28"/>
          <w:szCs w:val="28"/>
          <w:lang w:val="en-US"/>
        </w:rPr>
        <w:t>:</w:t>
      </w:r>
    </w:p>
    <w:p w14:paraId="7AF7806A" w14:textId="77777777" w:rsidR="00DB4F3F" w:rsidRPr="00BC702A" w:rsidRDefault="00DB4F3F" w:rsidP="00BC702A">
      <w:pPr>
        <w:widowControl w:val="0"/>
        <w:autoSpaceDE w:val="0"/>
        <w:autoSpaceDN w:val="0"/>
        <w:spacing w:after="0" w:line="240" w:lineRule="auto"/>
        <w:rPr>
          <w:rFonts w:ascii="Arial" w:eastAsia="Verdana" w:hAnsi="Arial" w:cs="Arial"/>
          <w:bCs/>
          <w:sz w:val="28"/>
          <w:szCs w:val="28"/>
          <w:lang w:val="en-US"/>
        </w:rPr>
      </w:pPr>
    </w:p>
    <w:p w14:paraId="04065D78" w14:textId="77777777" w:rsidR="00DB4F3F" w:rsidRPr="009E1183" w:rsidRDefault="00DB4F3F" w:rsidP="00DB4F3F">
      <w:pPr>
        <w:pStyle w:val="ListParagraph"/>
        <w:numPr>
          <w:ilvl w:val="0"/>
          <w:numId w:val="6"/>
        </w:numPr>
        <w:spacing w:after="0" w:line="240" w:lineRule="auto"/>
        <w:rPr>
          <w:rFonts w:ascii="Arial" w:hAnsi="Arial" w:cs="Arial"/>
          <w:sz w:val="28"/>
          <w:szCs w:val="28"/>
        </w:rPr>
      </w:pPr>
      <w:r w:rsidRPr="009E1183">
        <w:rPr>
          <w:rFonts w:ascii="Arial" w:hAnsi="Arial" w:cs="Arial"/>
          <w:sz w:val="28"/>
          <w:szCs w:val="28"/>
        </w:rPr>
        <w:t>To obtain a</w:t>
      </w:r>
      <w:r w:rsidR="00BC702A" w:rsidRPr="009E1183">
        <w:rPr>
          <w:rFonts w:ascii="Arial" w:hAnsi="Arial" w:cs="Arial"/>
          <w:sz w:val="28"/>
          <w:szCs w:val="28"/>
        </w:rPr>
        <w:t xml:space="preserve"> mandate from </w:t>
      </w:r>
      <w:r w:rsidRPr="009E1183">
        <w:rPr>
          <w:rFonts w:ascii="Arial" w:hAnsi="Arial" w:cs="Arial"/>
          <w:sz w:val="28"/>
          <w:szCs w:val="28"/>
        </w:rPr>
        <w:t>the above General Practice</w:t>
      </w:r>
      <w:r w:rsidR="00A12584" w:rsidRPr="009E1183">
        <w:rPr>
          <w:rFonts w:ascii="Arial" w:hAnsi="Arial" w:cs="Arial"/>
          <w:sz w:val="28"/>
          <w:szCs w:val="28"/>
        </w:rPr>
        <w:t xml:space="preserve"> p</w:t>
      </w:r>
      <w:r w:rsidR="00BC702A" w:rsidRPr="009E1183">
        <w:rPr>
          <w:rFonts w:ascii="Arial" w:hAnsi="Arial" w:cs="Arial"/>
          <w:sz w:val="28"/>
          <w:szCs w:val="28"/>
        </w:rPr>
        <w:t xml:space="preserve">roviders </w:t>
      </w:r>
      <w:r w:rsidRPr="009E1183">
        <w:rPr>
          <w:rFonts w:ascii="Arial" w:hAnsi="Arial" w:cs="Arial"/>
          <w:sz w:val="28"/>
          <w:szCs w:val="28"/>
        </w:rPr>
        <w:t>to represent their strategic interests as specified in this document</w:t>
      </w:r>
      <w:r w:rsidR="00BC702A" w:rsidRPr="009E1183">
        <w:rPr>
          <w:rFonts w:ascii="Arial" w:hAnsi="Arial" w:cs="Arial"/>
          <w:sz w:val="28"/>
          <w:szCs w:val="28"/>
        </w:rPr>
        <w:t>.</w:t>
      </w:r>
    </w:p>
    <w:p w14:paraId="033C7AEC" w14:textId="77777777" w:rsidR="00A12584" w:rsidRDefault="00A12584" w:rsidP="00DB4F3F">
      <w:pPr>
        <w:pStyle w:val="ListParagraph"/>
        <w:numPr>
          <w:ilvl w:val="0"/>
          <w:numId w:val="6"/>
        </w:numPr>
        <w:spacing w:after="0" w:line="240" w:lineRule="auto"/>
        <w:rPr>
          <w:rFonts w:ascii="Arial" w:hAnsi="Arial" w:cs="Arial"/>
          <w:sz w:val="28"/>
          <w:szCs w:val="28"/>
        </w:rPr>
      </w:pPr>
      <w:r w:rsidRPr="009E1183">
        <w:rPr>
          <w:rFonts w:ascii="Arial" w:hAnsi="Arial" w:cs="Arial"/>
          <w:sz w:val="28"/>
          <w:szCs w:val="28"/>
        </w:rPr>
        <w:t xml:space="preserve">To formally represent General Practice providers on the above Statutory </w:t>
      </w:r>
      <w:r w:rsidR="001779EE" w:rsidRPr="009E1183">
        <w:rPr>
          <w:rFonts w:ascii="Arial" w:hAnsi="Arial" w:cs="Arial"/>
          <w:sz w:val="28"/>
          <w:szCs w:val="28"/>
        </w:rPr>
        <w:t xml:space="preserve">and non-statutory </w:t>
      </w:r>
      <w:r w:rsidRPr="009E1183">
        <w:rPr>
          <w:rFonts w:ascii="Arial" w:hAnsi="Arial" w:cs="Arial"/>
          <w:sz w:val="28"/>
          <w:szCs w:val="28"/>
        </w:rPr>
        <w:t>Bodies of the ICS.</w:t>
      </w:r>
    </w:p>
    <w:p w14:paraId="4244574C" w14:textId="1DB8E20D" w:rsidR="00424E49" w:rsidRDefault="00424E49" w:rsidP="00DB4F3F">
      <w:pPr>
        <w:pStyle w:val="ListParagraph"/>
        <w:numPr>
          <w:ilvl w:val="0"/>
          <w:numId w:val="6"/>
        </w:numPr>
        <w:spacing w:after="0" w:line="240" w:lineRule="auto"/>
        <w:rPr>
          <w:rFonts w:ascii="Arial" w:hAnsi="Arial" w:cs="Arial"/>
          <w:sz w:val="28"/>
          <w:szCs w:val="28"/>
        </w:rPr>
      </w:pPr>
      <w:r>
        <w:rPr>
          <w:rFonts w:ascii="Arial" w:hAnsi="Arial" w:cs="Arial"/>
          <w:sz w:val="28"/>
          <w:szCs w:val="28"/>
        </w:rPr>
        <w:lastRenderedPageBreak/>
        <w:t xml:space="preserve">To propose services, support systems, and areas of investment </w:t>
      </w:r>
      <w:r w:rsidR="009B636E">
        <w:rPr>
          <w:rFonts w:ascii="Arial" w:hAnsi="Arial" w:cs="Arial"/>
          <w:sz w:val="28"/>
          <w:szCs w:val="28"/>
        </w:rPr>
        <w:t>to</w:t>
      </w:r>
      <w:r>
        <w:rPr>
          <w:rFonts w:ascii="Arial" w:hAnsi="Arial" w:cs="Arial"/>
          <w:sz w:val="28"/>
          <w:szCs w:val="28"/>
        </w:rPr>
        <w:t xml:space="preserve"> ensure the optimal utilisation of funds earmarked for General </w:t>
      </w:r>
      <w:r w:rsidR="009B636E">
        <w:rPr>
          <w:rFonts w:ascii="Arial" w:hAnsi="Arial" w:cs="Arial"/>
          <w:sz w:val="28"/>
          <w:szCs w:val="28"/>
        </w:rPr>
        <w:t>Practice</w:t>
      </w:r>
      <w:r>
        <w:rPr>
          <w:rFonts w:ascii="Arial" w:hAnsi="Arial" w:cs="Arial"/>
          <w:sz w:val="28"/>
          <w:szCs w:val="28"/>
        </w:rPr>
        <w:t>.</w:t>
      </w:r>
    </w:p>
    <w:p w14:paraId="52D5D4DA" w14:textId="443D060B" w:rsidR="00424E49" w:rsidRPr="00424E49" w:rsidRDefault="00424E49" w:rsidP="00424E49">
      <w:pPr>
        <w:pStyle w:val="ListParagraph"/>
        <w:numPr>
          <w:ilvl w:val="0"/>
          <w:numId w:val="6"/>
        </w:numPr>
        <w:rPr>
          <w:rFonts w:ascii="Arial" w:hAnsi="Arial" w:cs="Arial"/>
          <w:sz w:val="28"/>
          <w:szCs w:val="28"/>
        </w:rPr>
      </w:pPr>
      <w:r w:rsidRPr="00424E49">
        <w:rPr>
          <w:rFonts w:ascii="Arial" w:hAnsi="Arial" w:cs="Arial"/>
          <w:sz w:val="28"/>
          <w:szCs w:val="28"/>
        </w:rPr>
        <w:t xml:space="preserve">To become responsible for the </w:t>
      </w:r>
      <w:r w:rsidR="008C4B80">
        <w:rPr>
          <w:rFonts w:ascii="Arial" w:hAnsi="Arial" w:cs="Arial"/>
          <w:sz w:val="28"/>
          <w:szCs w:val="28"/>
        </w:rPr>
        <w:t>deploy</w:t>
      </w:r>
      <w:r w:rsidRPr="00424E49">
        <w:rPr>
          <w:rFonts w:ascii="Arial" w:hAnsi="Arial" w:cs="Arial"/>
          <w:sz w:val="28"/>
          <w:szCs w:val="28"/>
        </w:rPr>
        <w:t>ment of funds, outside of “core” Primary Medical Services contracts, allocated to General Practice by national and local commissioners. This includes accountability to commissioners for the appropriate utilisation of such funds, ensuring equitable distribution to relevant providers, and supporting providers to meet associated Key Performance Indicators (KPIs).</w:t>
      </w:r>
    </w:p>
    <w:p w14:paraId="7053A2A8" w14:textId="12AEAC6E" w:rsidR="00BC702A" w:rsidRPr="009E1183" w:rsidRDefault="00DB4F3F" w:rsidP="002168C9">
      <w:pPr>
        <w:pStyle w:val="ListParagraph"/>
        <w:numPr>
          <w:ilvl w:val="0"/>
          <w:numId w:val="6"/>
        </w:numPr>
        <w:spacing w:after="0" w:line="240" w:lineRule="auto"/>
        <w:rPr>
          <w:rFonts w:ascii="Arial" w:hAnsi="Arial" w:cs="Arial"/>
          <w:sz w:val="28"/>
          <w:szCs w:val="28"/>
        </w:rPr>
      </w:pPr>
      <w:r w:rsidRPr="009E1183">
        <w:rPr>
          <w:rFonts w:ascii="Arial" w:hAnsi="Arial" w:cs="Arial"/>
          <w:sz w:val="28"/>
          <w:szCs w:val="28"/>
        </w:rPr>
        <w:t>To provide</w:t>
      </w:r>
      <w:r w:rsidR="00A12584" w:rsidRPr="009E1183">
        <w:rPr>
          <w:rFonts w:ascii="Arial" w:hAnsi="Arial" w:cs="Arial"/>
          <w:sz w:val="28"/>
          <w:szCs w:val="28"/>
        </w:rPr>
        <w:t>, in collaboration with the Somerset Local Medical Committee (LMC),</w:t>
      </w:r>
      <w:r w:rsidRPr="009E1183">
        <w:rPr>
          <w:rFonts w:ascii="Arial" w:hAnsi="Arial" w:cs="Arial"/>
          <w:sz w:val="28"/>
          <w:szCs w:val="28"/>
        </w:rPr>
        <w:t xml:space="preserve"> a “General Practice voice” and expertise on </w:t>
      </w:r>
      <w:r w:rsidR="00424E49">
        <w:rPr>
          <w:rFonts w:ascii="Arial" w:hAnsi="Arial" w:cs="Arial"/>
          <w:sz w:val="28"/>
          <w:szCs w:val="28"/>
        </w:rPr>
        <w:t>relevant</w:t>
      </w:r>
      <w:r w:rsidR="00A12584" w:rsidRPr="009E1183">
        <w:rPr>
          <w:rFonts w:ascii="Arial" w:hAnsi="Arial" w:cs="Arial"/>
          <w:sz w:val="28"/>
          <w:szCs w:val="28"/>
        </w:rPr>
        <w:t xml:space="preserve"> bodies, committees, working groups, etc. as necessary </w:t>
      </w:r>
      <w:r w:rsidR="009B636E" w:rsidRPr="009E1183">
        <w:rPr>
          <w:rFonts w:ascii="Arial" w:hAnsi="Arial" w:cs="Arial"/>
          <w:sz w:val="28"/>
          <w:szCs w:val="28"/>
        </w:rPr>
        <w:t>to</w:t>
      </w:r>
      <w:r w:rsidR="00A12584" w:rsidRPr="009E1183">
        <w:rPr>
          <w:rFonts w:ascii="Arial" w:hAnsi="Arial" w:cs="Arial"/>
          <w:sz w:val="28"/>
          <w:szCs w:val="28"/>
        </w:rPr>
        <w:t xml:space="preserve"> achieve the </w:t>
      </w:r>
      <w:r w:rsidR="009B636E">
        <w:rPr>
          <w:rFonts w:ascii="Arial" w:hAnsi="Arial" w:cs="Arial"/>
          <w:sz w:val="28"/>
          <w:szCs w:val="28"/>
        </w:rPr>
        <w:t>Board’s</w:t>
      </w:r>
      <w:r w:rsidR="009B636E" w:rsidRPr="009E1183">
        <w:rPr>
          <w:rFonts w:ascii="Arial" w:hAnsi="Arial" w:cs="Arial"/>
          <w:sz w:val="28"/>
          <w:szCs w:val="28"/>
        </w:rPr>
        <w:t xml:space="preserve"> </w:t>
      </w:r>
      <w:r w:rsidR="00A12584" w:rsidRPr="009E1183">
        <w:rPr>
          <w:rFonts w:ascii="Arial" w:hAnsi="Arial" w:cs="Arial"/>
          <w:sz w:val="28"/>
          <w:szCs w:val="28"/>
        </w:rPr>
        <w:t>primary role as defined above.</w:t>
      </w:r>
      <w:r w:rsidR="00BC702A" w:rsidRPr="009E1183">
        <w:rPr>
          <w:rFonts w:ascii="Arial" w:hAnsi="Arial" w:cs="Arial"/>
          <w:sz w:val="28"/>
          <w:szCs w:val="28"/>
        </w:rPr>
        <w:t xml:space="preserve"> </w:t>
      </w:r>
    </w:p>
    <w:p w14:paraId="539403B6" w14:textId="3F7F0617" w:rsidR="00BC702A" w:rsidRPr="009E1183" w:rsidRDefault="00A12584" w:rsidP="00A12584">
      <w:pPr>
        <w:pStyle w:val="ListParagraph"/>
        <w:numPr>
          <w:ilvl w:val="0"/>
          <w:numId w:val="6"/>
        </w:numPr>
        <w:spacing w:after="0" w:line="240" w:lineRule="auto"/>
        <w:rPr>
          <w:rFonts w:ascii="Arial" w:hAnsi="Arial" w:cs="Arial"/>
          <w:sz w:val="28"/>
          <w:szCs w:val="28"/>
        </w:rPr>
      </w:pPr>
      <w:r w:rsidRPr="009E1183">
        <w:rPr>
          <w:rFonts w:ascii="Arial" w:hAnsi="Arial" w:cs="Arial"/>
          <w:sz w:val="28"/>
          <w:szCs w:val="28"/>
        </w:rPr>
        <w:t>To be the ‘go-to organisation</w:t>
      </w:r>
      <w:r w:rsidR="00BC702A" w:rsidRPr="009E1183">
        <w:rPr>
          <w:rFonts w:ascii="Arial" w:hAnsi="Arial" w:cs="Arial"/>
          <w:sz w:val="28"/>
          <w:szCs w:val="28"/>
        </w:rPr>
        <w:t xml:space="preserve">’ to which any commissioner or provider </w:t>
      </w:r>
      <w:r w:rsidRPr="009E1183">
        <w:rPr>
          <w:rFonts w:ascii="Arial" w:hAnsi="Arial" w:cs="Arial"/>
          <w:sz w:val="28"/>
          <w:szCs w:val="28"/>
        </w:rPr>
        <w:t xml:space="preserve">in the HSCS </w:t>
      </w:r>
      <w:r w:rsidR="00083911">
        <w:rPr>
          <w:rFonts w:ascii="Arial" w:hAnsi="Arial" w:cs="Arial"/>
          <w:sz w:val="28"/>
          <w:szCs w:val="28"/>
        </w:rPr>
        <w:t>reverts</w:t>
      </w:r>
      <w:r w:rsidR="00BC702A" w:rsidRPr="009E1183">
        <w:rPr>
          <w:rFonts w:ascii="Arial" w:hAnsi="Arial" w:cs="Arial"/>
          <w:sz w:val="28"/>
          <w:szCs w:val="28"/>
        </w:rPr>
        <w:t xml:space="preserve"> </w:t>
      </w:r>
      <w:r w:rsidR="009B636E" w:rsidRPr="009E1183">
        <w:rPr>
          <w:rFonts w:ascii="Arial" w:hAnsi="Arial" w:cs="Arial"/>
          <w:sz w:val="28"/>
          <w:szCs w:val="28"/>
        </w:rPr>
        <w:t>to</w:t>
      </w:r>
      <w:r w:rsidR="00BC702A" w:rsidRPr="009E1183">
        <w:rPr>
          <w:rFonts w:ascii="Arial" w:hAnsi="Arial" w:cs="Arial"/>
          <w:sz w:val="28"/>
          <w:szCs w:val="28"/>
        </w:rPr>
        <w:t xml:space="preserve"> engage </w:t>
      </w:r>
      <w:r w:rsidRPr="009E1183">
        <w:rPr>
          <w:rFonts w:ascii="Arial" w:hAnsi="Arial" w:cs="Arial"/>
          <w:sz w:val="28"/>
          <w:szCs w:val="28"/>
        </w:rPr>
        <w:t>General Practice</w:t>
      </w:r>
      <w:r w:rsidR="00BC702A" w:rsidRPr="009E1183">
        <w:rPr>
          <w:rFonts w:ascii="Arial" w:hAnsi="Arial" w:cs="Arial"/>
          <w:sz w:val="28"/>
          <w:szCs w:val="28"/>
        </w:rPr>
        <w:t xml:space="preserve"> in </w:t>
      </w:r>
      <w:r w:rsidRPr="009E1183">
        <w:rPr>
          <w:rFonts w:ascii="Arial" w:hAnsi="Arial" w:cs="Arial"/>
          <w:sz w:val="28"/>
          <w:szCs w:val="28"/>
        </w:rPr>
        <w:t>I</w:t>
      </w:r>
      <w:r w:rsidR="00BC702A" w:rsidRPr="009E1183">
        <w:rPr>
          <w:rFonts w:ascii="Arial" w:hAnsi="Arial" w:cs="Arial"/>
          <w:sz w:val="28"/>
          <w:szCs w:val="28"/>
        </w:rPr>
        <w:t>CS work streams</w:t>
      </w:r>
      <w:r w:rsidRPr="009E1183">
        <w:rPr>
          <w:rFonts w:ascii="Arial" w:hAnsi="Arial" w:cs="Arial"/>
          <w:sz w:val="28"/>
          <w:szCs w:val="28"/>
        </w:rPr>
        <w:t xml:space="preserve"> and developments</w:t>
      </w:r>
      <w:r w:rsidR="00BC702A" w:rsidRPr="009E1183">
        <w:rPr>
          <w:rFonts w:ascii="Arial" w:hAnsi="Arial" w:cs="Arial"/>
          <w:sz w:val="28"/>
          <w:szCs w:val="28"/>
        </w:rPr>
        <w:t>.</w:t>
      </w:r>
    </w:p>
    <w:p w14:paraId="705F408B" w14:textId="07197986" w:rsidR="00BC702A" w:rsidRPr="009E1183" w:rsidRDefault="00BC702A" w:rsidP="00A12584">
      <w:pPr>
        <w:pStyle w:val="ListParagraph"/>
        <w:numPr>
          <w:ilvl w:val="0"/>
          <w:numId w:val="6"/>
        </w:numPr>
        <w:spacing w:after="0" w:line="240" w:lineRule="auto"/>
        <w:rPr>
          <w:rFonts w:ascii="Arial" w:hAnsi="Arial" w:cs="Arial"/>
          <w:sz w:val="28"/>
          <w:szCs w:val="28"/>
        </w:rPr>
      </w:pPr>
      <w:r w:rsidRPr="009E1183">
        <w:rPr>
          <w:rFonts w:ascii="Arial" w:hAnsi="Arial" w:cs="Arial"/>
          <w:sz w:val="28"/>
          <w:szCs w:val="28"/>
        </w:rPr>
        <w:t xml:space="preserve">To </w:t>
      </w:r>
      <w:r w:rsidR="00A12584" w:rsidRPr="009E1183">
        <w:rPr>
          <w:rFonts w:ascii="Arial" w:hAnsi="Arial" w:cs="Arial"/>
          <w:sz w:val="28"/>
          <w:szCs w:val="28"/>
        </w:rPr>
        <w:t>work with the LMC, the P</w:t>
      </w:r>
      <w:r w:rsidR="001779EE" w:rsidRPr="009E1183">
        <w:rPr>
          <w:rFonts w:ascii="Arial" w:hAnsi="Arial" w:cs="Arial"/>
          <w:sz w:val="28"/>
          <w:szCs w:val="28"/>
        </w:rPr>
        <w:t xml:space="preserve">rimary </w:t>
      </w:r>
      <w:r w:rsidR="00A12584" w:rsidRPr="009E1183">
        <w:rPr>
          <w:rFonts w:ascii="Arial" w:hAnsi="Arial" w:cs="Arial"/>
          <w:sz w:val="28"/>
          <w:szCs w:val="28"/>
        </w:rPr>
        <w:t>C</w:t>
      </w:r>
      <w:r w:rsidR="001779EE" w:rsidRPr="009E1183">
        <w:rPr>
          <w:rFonts w:ascii="Arial" w:hAnsi="Arial" w:cs="Arial"/>
          <w:sz w:val="28"/>
          <w:szCs w:val="28"/>
        </w:rPr>
        <w:t xml:space="preserve">are </w:t>
      </w:r>
      <w:r w:rsidR="00A12584" w:rsidRPr="009E1183">
        <w:rPr>
          <w:rFonts w:ascii="Arial" w:hAnsi="Arial" w:cs="Arial"/>
          <w:sz w:val="28"/>
          <w:szCs w:val="28"/>
        </w:rPr>
        <w:t>N</w:t>
      </w:r>
      <w:r w:rsidR="001779EE" w:rsidRPr="009E1183">
        <w:rPr>
          <w:rFonts w:ascii="Arial" w:hAnsi="Arial" w:cs="Arial"/>
          <w:sz w:val="28"/>
          <w:szCs w:val="28"/>
        </w:rPr>
        <w:t>etwork Clinical Director</w:t>
      </w:r>
      <w:r w:rsidR="00A12584" w:rsidRPr="009E1183">
        <w:rPr>
          <w:rFonts w:ascii="Arial" w:hAnsi="Arial" w:cs="Arial"/>
          <w:sz w:val="28"/>
          <w:szCs w:val="28"/>
        </w:rPr>
        <w:t xml:space="preserve"> Board</w:t>
      </w:r>
      <w:r w:rsidR="001779EE" w:rsidRPr="009E1183">
        <w:rPr>
          <w:rFonts w:ascii="Arial" w:hAnsi="Arial" w:cs="Arial"/>
          <w:sz w:val="28"/>
          <w:szCs w:val="28"/>
        </w:rPr>
        <w:t xml:space="preserve"> (PCN CD Board)</w:t>
      </w:r>
      <w:r w:rsidR="00A12584" w:rsidRPr="009E1183">
        <w:rPr>
          <w:rFonts w:ascii="Arial" w:hAnsi="Arial" w:cs="Arial"/>
          <w:sz w:val="28"/>
          <w:szCs w:val="28"/>
        </w:rPr>
        <w:t>, and Somerset Primary Healthcare L</w:t>
      </w:r>
      <w:r w:rsidR="009B636E">
        <w:rPr>
          <w:rFonts w:ascii="Arial" w:hAnsi="Arial" w:cs="Arial"/>
          <w:sz w:val="28"/>
          <w:szCs w:val="28"/>
        </w:rPr>
        <w:t>imited</w:t>
      </w:r>
      <w:r w:rsidR="00A12584" w:rsidRPr="009E1183">
        <w:rPr>
          <w:rFonts w:ascii="Arial" w:hAnsi="Arial" w:cs="Arial"/>
          <w:sz w:val="28"/>
          <w:szCs w:val="28"/>
        </w:rPr>
        <w:t xml:space="preserve"> (SPH) to </w:t>
      </w:r>
      <w:r w:rsidRPr="009E1183">
        <w:rPr>
          <w:rFonts w:ascii="Arial" w:hAnsi="Arial" w:cs="Arial"/>
          <w:sz w:val="28"/>
          <w:szCs w:val="28"/>
        </w:rPr>
        <w:t xml:space="preserve">co-ordinate </w:t>
      </w:r>
      <w:r w:rsidR="002168C9" w:rsidRPr="009E1183">
        <w:rPr>
          <w:rFonts w:ascii="Arial" w:hAnsi="Arial" w:cs="Arial"/>
          <w:sz w:val="28"/>
          <w:szCs w:val="28"/>
        </w:rPr>
        <w:t>General Practice representation</w:t>
      </w:r>
      <w:r w:rsidRPr="009E1183">
        <w:rPr>
          <w:rFonts w:ascii="Arial" w:hAnsi="Arial" w:cs="Arial"/>
          <w:sz w:val="28"/>
          <w:szCs w:val="28"/>
        </w:rPr>
        <w:t xml:space="preserve"> at SHCS </w:t>
      </w:r>
      <w:r w:rsidR="002168C9" w:rsidRPr="009E1183">
        <w:rPr>
          <w:rFonts w:ascii="Arial" w:hAnsi="Arial" w:cs="Arial"/>
          <w:sz w:val="28"/>
          <w:szCs w:val="28"/>
        </w:rPr>
        <w:t xml:space="preserve">/ ICS </w:t>
      </w:r>
      <w:r w:rsidRPr="009E1183">
        <w:rPr>
          <w:rFonts w:ascii="Arial" w:hAnsi="Arial" w:cs="Arial"/>
          <w:sz w:val="28"/>
          <w:szCs w:val="28"/>
        </w:rPr>
        <w:t>meetings</w:t>
      </w:r>
      <w:r w:rsidR="002C3C15" w:rsidRPr="009E1183">
        <w:rPr>
          <w:rFonts w:ascii="Arial" w:hAnsi="Arial" w:cs="Arial"/>
          <w:sz w:val="28"/>
          <w:szCs w:val="28"/>
        </w:rPr>
        <w:t xml:space="preserve"> / forums / committees, etc</w:t>
      </w:r>
      <w:r w:rsidRPr="009E1183">
        <w:rPr>
          <w:rFonts w:ascii="Arial" w:hAnsi="Arial" w:cs="Arial"/>
          <w:sz w:val="28"/>
          <w:szCs w:val="28"/>
        </w:rPr>
        <w:t>.</w:t>
      </w:r>
    </w:p>
    <w:p w14:paraId="113C1620" w14:textId="77777777" w:rsidR="002168C9" w:rsidRPr="009E1183" w:rsidRDefault="002168C9" w:rsidP="002168C9">
      <w:pPr>
        <w:pStyle w:val="ListParagraph"/>
        <w:numPr>
          <w:ilvl w:val="0"/>
          <w:numId w:val="6"/>
        </w:numPr>
        <w:spacing w:after="0" w:line="240" w:lineRule="auto"/>
        <w:rPr>
          <w:rFonts w:ascii="Arial" w:hAnsi="Arial" w:cs="Arial"/>
          <w:sz w:val="28"/>
          <w:szCs w:val="28"/>
        </w:rPr>
      </w:pPr>
      <w:r w:rsidRPr="009E1183">
        <w:rPr>
          <w:rFonts w:ascii="Arial" w:hAnsi="Arial" w:cs="Arial"/>
          <w:sz w:val="28"/>
          <w:szCs w:val="28"/>
        </w:rPr>
        <w:t xml:space="preserve">To facilitate clear communication between the SHCS / ICS and General Practice providers on matters relating to </w:t>
      </w:r>
      <w:r w:rsidR="00083911">
        <w:rPr>
          <w:rFonts w:ascii="Arial" w:hAnsi="Arial" w:cs="Arial"/>
          <w:sz w:val="28"/>
          <w:szCs w:val="28"/>
        </w:rPr>
        <w:t xml:space="preserve">Somerset </w:t>
      </w:r>
      <w:r w:rsidRPr="009E1183">
        <w:rPr>
          <w:rFonts w:ascii="Arial" w:hAnsi="Arial" w:cs="Arial"/>
          <w:sz w:val="28"/>
          <w:szCs w:val="28"/>
        </w:rPr>
        <w:t>ICS development</w:t>
      </w:r>
      <w:r w:rsidR="00083911">
        <w:rPr>
          <w:rFonts w:ascii="Arial" w:hAnsi="Arial" w:cs="Arial"/>
          <w:sz w:val="28"/>
          <w:szCs w:val="28"/>
        </w:rPr>
        <w:t>s</w:t>
      </w:r>
      <w:r w:rsidRPr="009E1183">
        <w:rPr>
          <w:rFonts w:ascii="Arial" w:hAnsi="Arial" w:cs="Arial"/>
          <w:sz w:val="28"/>
          <w:szCs w:val="28"/>
        </w:rPr>
        <w:t>.</w:t>
      </w:r>
    </w:p>
    <w:p w14:paraId="49298664" w14:textId="7757C2FF" w:rsidR="002168C9" w:rsidRPr="009E1183" w:rsidRDefault="002168C9" w:rsidP="002168C9">
      <w:pPr>
        <w:pStyle w:val="ListParagraph"/>
        <w:numPr>
          <w:ilvl w:val="0"/>
          <w:numId w:val="6"/>
        </w:numPr>
        <w:rPr>
          <w:rFonts w:ascii="Arial" w:hAnsi="Arial" w:cs="Arial"/>
          <w:sz w:val="28"/>
          <w:szCs w:val="28"/>
        </w:rPr>
      </w:pPr>
      <w:r w:rsidRPr="009E1183">
        <w:rPr>
          <w:rFonts w:ascii="Arial" w:hAnsi="Arial" w:cs="Arial"/>
          <w:sz w:val="28"/>
          <w:szCs w:val="28"/>
        </w:rPr>
        <w:t xml:space="preserve">To ensure that the ICS is kept informed of the concerns, </w:t>
      </w:r>
      <w:r w:rsidR="009B636E" w:rsidRPr="009E1183">
        <w:rPr>
          <w:rFonts w:ascii="Arial" w:hAnsi="Arial" w:cs="Arial"/>
          <w:sz w:val="28"/>
          <w:szCs w:val="28"/>
        </w:rPr>
        <w:t>challenges,</w:t>
      </w:r>
      <w:r w:rsidRPr="009E1183">
        <w:rPr>
          <w:rFonts w:ascii="Arial" w:hAnsi="Arial" w:cs="Arial"/>
          <w:sz w:val="28"/>
          <w:szCs w:val="28"/>
        </w:rPr>
        <w:t xml:space="preserve"> and aspirations of General Practice providers.</w:t>
      </w:r>
    </w:p>
    <w:p w14:paraId="59159014" w14:textId="77777777" w:rsidR="002168C9" w:rsidRPr="009E1183" w:rsidRDefault="002168C9" w:rsidP="002168C9">
      <w:pPr>
        <w:pStyle w:val="ListParagraph"/>
        <w:numPr>
          <w:ilvl w:val="0"/>
          <w:numId w:val="6"/>
        </w:numPr>
        <w:spacing w:after="0" w:line="240" w:lineRule="auto"/>
        <w:rPr>
          <w:rFonts w:ascii="Arial" w:hAnsi="Arial" w:cs="Arial"/>
          <w:sz w:val="28"/>
          <w:szCs w:val="28"/>
        </w:rPr>
      </w:pPr>
      <w:r w:rsidRPr="009E1183">
        <w:rPr>
          <w:rFonts w:ascii="Arial" w:hAnsi="Arial" w:cs="Arial"/>
          <w:sz w:val="28"/>
          <w:szCs w:val="28"/>
        </w:rPr>
        <w:t xml:space="preserve">To consider the impact on the above General Practice providers of all ICS proposals, including the effect on sustainability, workload, workforce, income and </w:t>
      </w:r>
      <w:r w:rsidR="00083911">
        <w:rPr>
          <w:rFonts w:ascii="Arial" w:hAnsi="Arial" w:cs="Arial"/>
          <w:sz w:val="28"/>
          <w:szCs w:val="28"/>
        </w:rPr>
        <w:t>expenditure</w:t>
      </w:r>
      <w:r w:rsidRPr="009E1183">
        <w:rPr>
          <w:rFonts w:ascii="Arial" w:hAnsi="Arial" w:cs="Arial"/>
          <w:sz w:val="28"/>
          <w:szCs w:val="28"/>
        </w:rPr>
        <w:t xml:space="preserve">, </w:t>
      </w:r>
      <w:r w:rsidR="00083911">
        <w:rPr>
          <w:rFonts w:ascii="Arial" w:hAnsi="Arial" w:cs="Arial"/>
          <w:sz w:val="28"/>
          <w:szCs w:val="28"/>
        </w:rPr>
        <w:t xml:space="preserve">scope of work, </w:t>
      </w:r>
      <w:r w:rsidRPr="009E1183">
        <w:rPr>
          <w:rFonts w:ascii="Arial" w:hAnsi="Arial" w:cs="Arial"/>
          <w:sz w:val="28"/>
          <w:szCs w:val="28"/>
        </w:rPr>
        <w:t>and clinical quality.</w:t>
      </w:r>
    </w:p>
    <w:p w14:paraId="2B4542BB" w14:textId="3D27EBBB" w:rsidR="00BC702A" w:rsidRPr="009E1183" w:rsidRDefault="00BC702A" w:rsidP="002168C9">
      <w:pPr>
        <w:pStyle w:val="ListParagraph"/>
        <w:numPr>
          <w:ilvl w:val="0"/>
          <w:numId w:val="6"/>
        </w:numPr>
        <w:spacing w:after="0" w:line="240" w:lineRule="auto"/>
        <w:rPr>
          <w:rFonts w:ascii="Arial" w:hAnsi="Arial" w:cs="Arial"/>
          <w:sz w:val="28"/>
          <w:szCs w:val="28"/>
        </w:rPr>
      </w:pPr>
      <w:r w:rsidRPr="00BC702A">
        <w:rPr>
          <w:rFonts w:ascii="Arial" w:hAnsi="Arial" w:cs="Arial"/>
          <w:sz w:val="28"/>
          <w:szCs w:val="28"/>
        </w:rPr>
        <w:t>To support GPs</w:t>
      </w:r>
      <w:r w:rsidR="002168C9" w:rsidRPr="009E1183">
        <w:rPr>
          <w:rFonts w:ascii="Arial" w:hAnsi="Arial" w:cs="Arial"/>
          <w:sz w:val="28"/>
          <w:szCs w:val="28"/>
        </w:rPr>
        <w:t xml:space="preserve">, </w:t>
      </w:r>
      <w:r w:rsidR="008C4B80">
        <w:rPr>
          <w:rFonts w:ascii="Arial" w:hAnsi="Arial" w:cs="Arial"/>
          <w:sz w:val="28"/>
          <w:szCs w:val="28"/>
        </w:rPr>
        <w:t>General Practice Nurse</w:t>
      </w:r>
      <w:r w:rsidR="00295CC3">
        <w:rPr>
          <w:rFonts w:ascii="Arial" w:hAnsi="Arial" w:cs="Arial"/>
          <w:sz w:val="28"/>
          <w:szCs w:val="28"/>
        </w:rPr>
        <w:t>s</w:t>
      </w:r>
      <w:r w:rsidR="008C4B80">
        <w:rPr>
          <w:rFonts w:ascii="Arial" w:hAnsi="Arial" w:cs="Arial"/>
          <w:sz w:val="28"/>
          <w:szCs w:val="28"/>
        </w:rPr>
        <w:t>,</w:t>
      </w:r>
      <w:r w:rsidR="00295CC3">
        <w:rPr>
          <w:rFonts w:ascii="Arial" w:hAnsi="Arial" w:cs="Arial"/>
          <w:sz w:val="28"/>
          <w:szCs w:val="28"/>
        </w:rPr>
        <w:t xml:space="preserve"> </w:t>
      </w:r>
      <w:r w:rsidR="002168C9" w:rsidRPr="009E1183">
        <w:rPr>
          <w:rFonts w:ascii="Arial" w:hAnsi="Arial" w:cs="Arial"/>
          <w:sz w:val="28"/>
          <w:szCs w:val="28"/>
        </w:rPr>
        <w:t>Allied Healthcare Professionals</w:t>
      </w:r>
      <w:r w:rsidRPr="00BC702A">
        <w:rPr>
          <w:rFonts w:ascii="Arial" w:hAnsi="Arial" w:cs="Arial"/>
          <w:sz w:val="28"/>
          <w:szCs w:val="28"/>
        </w:rPr>
        <w:t xml:space="preserve"> </w:t>
      </w:r>
      <w:r w:rsidR="002168C9" w:rsidRPr="009E1183">
        <w:rPr>
          <w:rFonts w:ascii="Arial" w:hAnsi="Arial" w:cs="Arial"/>
          <w:sz w:val="28"/>
          <w:szCs w:val="28"/>
        </w:rPr>
        <w:t>and other</w:t>
      </w:r>
      <w:r w:rsidRPr="00BC702A">
        <w:rPr>
          <w:rFonts w:ascii="Arial" w:hAnsi="Arial" w:cs="Arial"/>
          <w:sz w:val="28"/>
          <w:szCs w:val="28"/>
        </w:rPr>
        <w:t xml:space="preserve"> staff working </w:t>
      </w:r>
      <w:r w:rsidR="002168C9" w:rsidRPr="009E1183">
        <w:rPr>
          <w:rFonts w:ascii="Arial" w:hAnsi="Arial" w:cs="Arial"/>
          <w:sz w:val="28"/>
          <w:szCs w:val="28"/>
        </w:rPr>
        <w:t xml:space="preserve">in General Practice </w:t>
      </w:r>
      <w:r w:rsidRPr="00BC702A">
        <w:rPr>
          <w:rFonts w:ascii="Arial" w:hAnsi="Arial" w:cs="Arial"/>
          <w:sz w:val="28"/>
          <w:szCs w:val="28"/>
        </w:rPr>
        <w:t xml:space="preserve">so they feel </w:t>
      </w:r>
      <w:r w:rsidR="002168C9" w:rsidRPr="009E1183">
        <w:rPr>
          <w:rFonts w:ascii="Arial" w:hAnsi="Arial" w:cs="Arial"/>
          <w:sz w:val="28"/>
          <w:szCs w:val="28"/>
        </w:rPr>
        <w:t>a key part of the ICS and involved in the development of ICS commissioning decisions and service provision.</w:t>
      </w:r>
    </w:p>
    <w:p w14:paraId="1B1DD641" w14:textId="7CE0AF1D" w:rsidR="002168C9" w:rsidRPr="00BC702A" w:rsidRDefault="002168C9" w:rsidP="002168C9">
      <w:pPr>
        <w:pStyle w:val="ListParagraph"/>
        <w:numPr>
          <w:ilvl w:val="0"/>
          <w:numId w:val="6"/>
        </w:numPr>
        <w:spacing w:after="0" w:line="240" w:lineRule="auto"/>
        <w:rPr>
          <w:rFonts w:ascii="Arial" w:hAnsi="Arial" w:cs="Arial"/>
          <w:sz w:val="28"/>
          <w:szCs w:val="28"/>
        </w:rPr>
      </w:pPr>
      <w:r w:rsidRPr="009E1183">
        <w:rPr>
          <w:rFonts w:ascii="Arial" w:hAnsi="Arial" w:cs="Arial"/>
          <w:sz w:val="28"/>
          <w:szCs w:val="28"/>
        </w:rPr>
        <w:t xml:space="preserve">To regularly communicate with all General Practice providers and ensure that a robust </w:t>
      </w:r>
      <w:r w:rsidR="009B636E" w:rsidRPr="009E1183">
        <w:rPr>
          <w:rFonts w:ascii="Arial" w:hAnsi="Arial" w:cs="Arial"/>
          <w:sz w:val="28"/>
          <w:szCs w:val="28"/>
        </w:rPr>
        <w:t>two-way</w:t>
      </w:r>
      <w:r w:rsidRPr="009E1183">
        <w:rPr>
          <w:rFonts w:ascii="Arial" w:hAnsi="Arial" w:cs="Arial"/>
          <w:sz w:val="28"/>
          <w:szCs w:val="28"/>
        </w:rPr>
        <w:t xml:space="preserve"> dialogue exists between the Board and the providers it represents. </w:t>
      </w:r>
    </w:p>
    <w:p w14:paraId="62B138AE" w14:textId="3740553A" w:rsidR="00BC702A" w:rsidRPr="009E1183" w:rsidRDefault="00BC702A" w:rsidP="001779EE">
      <w:pPr>
        <w:pStyle w:val="ListParagraph"/>
        <w:numPr>
          <w:ilvl w:val="0"/>
          <w:numId w:val="6"/>
        </w:numPr>
        <w:spacing w:after="0" w:line="240" w:lineRule="auto"/>
        <w:rPr>
          <w:rFonts w:ascii="Arial" w:hAnsi="Arial" w:cs="Arial"/>
          <w:sz w:val="28"/>
          <w:szCs w:val="28"/>
        </w:rPr>
      </w:pPr>
      <w:r w:rsidRPr="009E1183">
        <w:rPr>
          <w:rFonts w:ascii="Arial" w:hAnsi="Arial" w:cs="Arial"/>
          <w:sz w:val="28"/>
          <w:szCs w:val="28"/>
        </w:rPr>
        <w:t>T</w:t>
      </w:r>
      <w:r w:rsidR="002168C9" w:rsidRPr="009E1183">
        <w:rPr>
          <w:rFonts w:ascii="Arial" w:hAnsi="Arial" w:cs="Arial"/>
          <w:sz w:val="28"/>
          <w:szCs w:val="28"/>
        </w:rPr>
        <w:t>hrough its membership, t</w:t>
      </w:r>
      <w:r w:rsidRPr="009E1183">
        <w:rPr>
          <w:rFonts w:ascii="Arial" w:hAnsi="Arial" w:cs="Arial"/>
          <w:sz w:val="28"/>
          <w:szCs w:val="28"/>
        </w:rPr>
        <w:t xml:space="preserve">o report regularly on its </w:t>
      </w:r>
      <w:r w:rsidR="001779EE" w:rsidRPr="009E1183">
        <w:rPr>
          <w:rFonts w:ascii="Arial" w:hAnsi="Arial" w:cs="Arial"/>
          <w:sz w:val="28"/>
          <w:szCs w:val="28"/>
        </w:rPr>
        <w:t>work</w:t>
      </w:r>
      <w:r w:rsidRPr="009E1183">
        <w:rPr>
          <w:rFonts w:ascii="Arial" w:hAnsi="Arial" w:cs="Arial"/>
          <w:sz w:val="28"/>
          <w:szCs w:val="28"/>
        </w:rPr>
        <w:t xml:space="preserve"> to</w:t>
      </w:r>
      <w:r w:rsidR="001779EE" w:rsidRPr="009E1183">
        <w:rPr>
          <w:rFonts w:ascii="Arial" w:hAnsi="Arial" w:cs="Arial"/>
          <w:sz w:val="28"/>
          <w:szCs w:val="28"/>
        </w:rPr>
        <w:t xml:space="preserve"> the SPH B</w:t>
      </w:r>
      <w:r w:rsidRPr="009E1183">
        <w:rPr>
          <w:rFonts w:ascii="Arial" w:hAnsi="Arial" w:cs="Arial"/>
          <w:sz w:val="28"/>
          <w:szCs w:val="28"/>
        </w:rPr>
        <w:t xml:space="preserve">oard, the LMC </w:t>
      </w:r>
      <w:r w:rsidR="002168C9" w:rsidRPr="009E1183">
        <w:rPr>
          <w:rFonts w:ascii="Arial" w:hAnsi="Arial" w:cs="Arial"/>
          <w:sz w:val="28"/>
          <w:szCs w:val="28"/>
        </w:rPr>
        <w:t>E</w:t>
      </w:r>
      <w:r w:rsidRPr="009E1183">
        <w:rPr>
          <w:rFonts w:ascii="Arial" w:hAnsi="Arial" w:cs="Arial"/>
          <w:sz w:val="28"/>
          <w:szCs w:val="28"/>
        </w:rPr>
        <w:t>xecutive</w:t>
      </w:r>
      <w:r w:rsidR="002168C9" w:rsidRPr="009E1183">
        <w:rPr>
          <w:rFonts w:ascii="Arial" w:hAnsi="Arial" w:cs="Arial"/>
          <w:sz w:val="28"/>
          <w:szCs w:val="28"/>
        </w:rPr>
        <w:t xml:space="preserve"> and Committee,</w:t>
      </w:r>
      <w:r w:rsidRPr="009E1183">
        <w:rPr>
          <w:rFonts w:ascii="Arial" w:hAnsi="Arial" w:cs="Arial"/>
          <w:sz w:val="28"/>
          <w:szCs w:val="28"/>
        </w:rPr>
        <w:t xml:space="preserve"> </w:t>
      </w:r>
      <w:r w:rsidR="008C4B80">
        <w:rPr>
          <w:rFonts w:ascii="Arial" w:hAnsi="Arial" w:cs="Arial"/>
          <w:sz w:val="28"/>
          <w:szCs w:val="28"/>
        </w:rPr>
        <w:t>the Somerset Training Hub,</w:t>
      </w:r>
      <w:r w:rsidR="001779EE" w:rsidRPr="009E1183">
        <w:rPr>
          <w:rFonts w:ascii="Arial" w:hAnsi="Arial" w:cs="Arial"/>
          <w:sz w:val="28"/>
          <w:szCs w:val="28"/>
        </w:rPr>
        <w:t xml:space="preserve"> </w:t>
      </w:r>
      <w:r w:rsidRPr="009E1183">
        <w:rPr>
          <w:rFonts w:ascii="Arial" w:hAnsi="Arial" w:cs="Arial"/>
          <w:sz w:val="28"/>
          <w:szCs w:val="28"/>
        </w:rPr>
        <w:t xml:space="preserve">the </w:t>
      </w:r>
      <w:r w:rsidR="002168C9" w:rsidRPr="009E1183">
        <w:rPr>
          <w:rFonts w:ascii="Arial" w:hAnsi="Arial" w:cs="Arial"/>
          <w:sz w:val="28"/>
          <w:szCs w:val="28"/>
        </w:rPr>
        <w:t xml:space="preserve">PCN </w:t>
      </w:r>
      <w:r w:rsidRPr="009E1183">
        <w:rPr>
          <w:rFonts w:ascii="Arial" w:hAnsi="Arial" w:cs="Arial"/>
          <w:sz w:val="28"/>
          <w:szCs w:val="28"/>
        </w:rPr>
        <w:t>CD Board</w:t>
      </w:r>
      <w:r w:rsidR="008C4B80">
        <w:rPr>
          <w:rFonts w:ascii="Arial" w:hAnsi="Arial" w:cs="Arial"/>
          <w:sz w:val="28"/>
          <w:szCs w:val="28"/>
        </w:rPr>
        <w:t>, and key General Practice providers, including the provider of Integrated Urgent Care services in Somerset</w:t>
      </w:r>
      <w:r w:rsidRPr="009E1183">
        <w:rPr>
          <w:rFonts w:ascii="Arial" w:hAnsi="Arial" w:cs="Arial"/>
          <w:sz w:val="28"/>
          <w:szCs w:val="28"/>
        </w:rPr>
        <w:t>.</w:t>
      </w:r>
    </w:p>
    <w:p w14:paraId="43D84679" w14:textId="349CC23D" w:rsidR="002C3C15" w:rsidRPr="009E1183" w:rsidRDefault="002C3C15" w:rsidP="001779EE">
      <w:pPr>
        <w:pStyle w:val="ListParagraph"/>
        <w:numPr>
          <w:ilvl w:val="0"/>
          <w:numId w:val="6"/>
        </w:numPr>
        <w:spacing w:after="0" w:line="240" w:lineRule="auto"/>
        <w:rPr>
          <w:rFonts w:ascii="Arial" w:hAnsi="Arial" w:cs="Arial"/>
          <w:sz w:val="28"/>
          <w:szCs w:val="28"/>
        </w:rPr>
      </w:pPr>
      <w:r w:rsidRPr="009E1183">
        <w:rPr>
          <w:rFonts w:ascii="Arial" w:hAnsi="Arial" w:cs="Arial"/>
          <w:sz w:val="28"/>
          <w:szCs w:val="28"/>
        </w:rPr>
        <w:t xml:space="preserve">To ensure that </w:t>
      </w:r>
      <w:r w:rsidR="009B636E" w:rsidRPr="009E1183">
        <w:rPr>
          <w:rFonts w:ascii="Arial" w:hAnsi="Arial" w:cs="Arial"/>
          <w:sz w:val="28"/>
          <w:szCs w:val="28"/>
        </w:rPr>
        <w:t>its</w:t>
      </w:r>
      <w:r w:rsidRPr="009E1183">
        <w:rPr>
          <w:rFonts w:ascii="Arial" w:hAnsi="Arial" w:cs="Arial"/>
          <w:sz w:val="28"/>
          <w:szCs w:val="28"/>
        </w:rPr>
        <w:t xml:space="preserve"> role is clearly demarcated from that of other General Practice representative bodies, </w:t>
      </w:r>
      <w:r w:rsidR="00083911">
        <w:rPr>
          <w:rFonts w:ascii="Arial" w:hAnsi="Arial" w:cs="Arial"/>
          <w:sz w:val="28"/>
          <w:szCs w:val="28"/>
        </w:rPr>
        <w:t>including</w:t>
      </w:r>
      <w:r w:rsidRPr="009E1183">
        <w:rPr>
          <w:rFonts w:ascii="Arial" w:hAnsi="Arial" w:cs="Arial"/>
          <w:sz w:val="28"/>
          <w:szCs w:val="28"/>
        </w:rPr>
        <w:t xml:space="preserve"> the LMC and </w:t>
      </w:r>
      <w:r w:rsidRPr="009E1183">
        <w:rPr>
          <w:rFonts w:ascii="Arial" w:hAnsi="Arial" w:cs="Arial"/>
          <w:sz w:val="28"/>
          <w:szCs w:val="28"/>
        </w:rPr>
        <w:lastRenderedPageBreak/>
        <w:t xml:space="preserve">PCN CD Board, and </w:t>
      </w:r>
      <w:r w:rsidR="00083911">
        <w:rPr>
          <w:rFonts w:ascii="Arial" w:hAnsi="Arial" w:cs="Arial"/>
          <w:sz w:val="28"/>
          <w:szCs w:val="28"/>
        </w:rPr>
        <w:t xml:space="preserve">ensure </w:t>
      </w:r>
      <w:r w:rsidRPr="009E1183">
        <w:rPr>
          <w:rFonts w:ascii="Arial" w:hAnsi="Arial" w:cs="Arial"/>
          <w:sz w:val="28"/>
          <w:szCs w:val="28"/>
        </w:rPr>
        <w:t>that all stakeholders within the HSCS / ICS are aware of and understand that demarcation</w:t>
      </w:r>
      <w:r w:rsidR="008C4B80">
        <w:rPr>
          <w:rFonts w:ascii="Arial" w:hAnsi="Arial" w:cs="Arial"/>
          <w:sz w:val="28"/>
          <w:szCs w:val="28"/>
        </w:rPr>
        <w:t xml:space="preserve"> and the respective roles of these bodies, albeit unified through the GPPB</w:t>
      </w:r>
      <w:r w:rsidRPr="009E1183">
        <w:rPr>
          <w:rFonts w:ascii="Arial" w:hAnsi="Arial" w:cs="Arial"/>
          <w:sz w:val="28"/>
          <w:szCs w:val="28"/>
        </w:rPr>
        <w:t>.</w:t>
      </w:r>
    </w:p>
    <w:p w14:paraId="5B1472F0" w14:textId="5C1995B6" w:rsidR="001779EE" w:rsidRPr="009E1183" w:rsidRDefault="001779EE" w:rsidP="001779EE">
      <w:pPr>
        <w:pStyle w:val="ListParagraph"/>
        <w:numPr>
          <w:ilvl w:val="0"/>
          <w:numId w:val="6"/>
        </w:numPr>
        <w:spacing w:after="0" w:line="240" w:lineRule="auto"/>
        <w:rPr>
          <w:rFonts w:ascii="Arial" w:hAnsi="Arial" w:cs="Arial"/>
          <w:sz w:val="28"/>
          <w:szCs w:val="28"/>
        </w:rPr>
      </w:pPr>
      <w:r w:rsidRPr="009E1183">
        <w:rPr>
          <w:rFonts w:ascii="Arial" w:hAnsi="Arial" w:cs="Arial"/>
          <w:sz w:val="28"/>
          <w:szCs w:val="28"/>
        </w:rPr>
        <w:t xml:space="preserve">To support the Out of Hours </w:t>
      </w:r>
      <w:r w:rsidR="008C4B80">
        <w:rPr>
          <w:rFonts w:ascii="Arial" w:hAnsi="Arial" w:cs="Arial"/>
          <w:sz w:val="28"/>
          <w:szCs w:val="28"/>
        </w:rPr>
        <w:t>p</w:t>
      </w:r>
      <w:r w:rsidRPr="009E1183">
        <w:rPr>
          <w:rFonts w:ascii="Arial" w:hAnsi="Arial" w:cs="Arial"/>
          <w:sz w:val="28"/>
          <w:szCs w:val="28"/>
        </w:rPr>
        <w:t xml:space="preserve">rovider to secure the ambition to establish a sustainable high quality Integrated Urgent Care Service in the county. </w:t>
      </w:r>
    </w:p>
    <w:p w14:paraId="3A8A3901" w14:textId="77777777" w:rsidR="002C3C15" w:rsidRPr="009E1183" w:rsidRDefault="002C3C15" w:rsidP="001779EE">
      <w:pPr>
        <w:pStyle w:val="ListParagraph"/>
        <w:numPr>
          <w:ilvl w:val="0"/>
          <w:numId w:val="6"/>
        </w:numPr>
        <w:spacing w:after="0" w:line="240" w:lineRule="auto"/>
        <w:rPr>
          <w:rFonts w:ascii="Arial" w:hAnsi="Arial" w:cs="Arial"/>
          <w:sz w:val="28"/>
          <w:szCs w:val="28"/>
        </w:rPr>
      </w:pPr>
      <w:r w:rsidRPr="009E1183">
        <w:rPr>
          <w:rFonts w:ascii="Arial" w:hAnsi="Arial" w:cs="Arial"/>
          <w:sz w:val="28"/>
          <w:szCs w:val="28"/>
        </w:rPr>
        <w:t>To support members of the Board based in all parts of the HSCS, including the Foundation Trust(s), the ICB, and the ICP.</w:t>
      </w:r>
    </w:p>
    <w:p w14:paraId="63B9B0B4" w14:textId="7FE39D45" w:rsidR="002C3C15" w:rsidRPr="009E1183" w:rsidRDefault="002C3C15" w:rsidP="001779EE">
      <w:pPr>
        <w:pStyle w:val="ListParagraph"/>
        <w:numPr>
          <w:ilvl w:val="0"/>
          <w:numId w:val="6"/>
        </w:numPr>
        <w:spacing w:after="0" w:line="240" w:lineRule="auto"/>
        <w:rPr>
          <w:rFonts w:ascii="Arial" w:hAnsi="Arial" w:cs="Arial"/>
          <w:sz w:val="28"/>
          <w:szCs w:val="28"/>
        </w:rPr>
      </w:pPr>
      <w:r w:rsidRPr="009E1183">
        <w:rPr>
          <w:rFonts w:ascii="Arial" w:hAnsi="Arial" w:cs="Arial"/>
          <w:sz w:val="28"/>
          <w:szCs w:val="28"/>
        </w:rPr>
        <w:t>To support clinicians and managers not on the Board, but who are representing the above General Practice providers (</w:t>
      </w:r>
      <w:r w:rsidR="009B636E" w:rsidRPr="009E1183">
        <w:rPr>
          <w:rFonts w:ascii="Arial" w:hAnsi="Arial" w:cs="Arial"/>
          <w:sz w:val="28"/>
          <w:szCs w:val="28"/>
        </w:rPr>
        <w:t>e.g.,</w:t>
      </w:r>
      <w:r w:rsidRPr="009E1183">
        <w:rPr>
          <w:rFonts w:ascii="Arial" w:hAnsi="Arial" w:cs="Arial"/>
          <w:sz w:val="28"/>
          <w:szCs w:val="28"/>
        </w:rPr>
        <w:t xml:space="preserve"> in localities, neighbourhoods, etc.)</w:t>
      </w:r>
    </w:p>
    <w:p w14:paraId="65BCE552" w14:textId="77777777" w:rsidR="009E1183" w:rsidRPr="00EE1EA2" w:rsidRDefault="00BC702A" w:rsidP="009E1183">
      <w:pPr>
        <w:pStyle w:val="ListParagraph"/>
        <w:widowControl w:val="0"/>
        <w:numPr>
          <w:ilvl w:val="0"/>
          <w:numId w:val="6"/>
        </w:numPr>
        <w:autoSpaceDE w:val="0"/>
        <w:autoSpaceDN w:val="0"/>
        <w:spacing w:after="0" w:line="240" w:lineRule="auto"/>
        <w:rPr>
          <w:rFonts w:ascii="Arial" w:eastAsia="Verdana" w:hAnsi="Arial" w:cs="Arial"/>
          <w:bCs/>
          <w:sz w:val="28"/>
          <w:szCs w:val="28"/>
          <w:lang w:val="en-US"/>
        </w:rPr>
      </w:pPr>
      <w:r w:rsidRPr="00EE1EA2">
        <w:rPr>
          <w:rFonts w:ascii="Arial" w:eastAsia="Verdana" w:hAnsi="Arial" w:cs="Arial"/>
          <w:bCs/>
          <w:sz w:val="28"/>
          <w:szCs w:val="28"/>
          <w:lang w:val="en-US"/>
        </w:rPr>
        <w:t xml:space="preserve">To liaise with </w:t>
      </w:r>
      <w:r w:rsidR="002C3C15" w:rsidRPr="00EE1EA2">
        <w:rPr>
          <w:rFonts w:ascii="Arial" w:eastAsia="Verdana" w:hAnsi="Arial" w:cs="Arial"/>
          <w:bCs/>
          <w:sz w:val="28"/>
          <w:szCs w:val="28"/>
          <w:lang w:val="en-US"/>
        </w:rPr>
        <w:t>other Primary Care Contractors</w:t>
      </w:r>
      <w:r w:rsidRPr="00EE1EA2">
        <w:rPr>
          <w:rFonts w:ascii="Arial" w:eastAsia="Verdana" w:hAnsi="Arial" w:cs="Arial"/>
          <w:bCs/>
          <w:sz w:val="28"/>
          <w:szCs w:val="28"/>
          <w:lang w:val="en-US"/>
        </w:rPr>
        <w:t xml:space="preserve"> in Somerset </w:t>
      </w:r>
      <w:r w:rsidR="002C3C15" w:rsidRPr="00EE1EA2">
        <w:rPr>
          <w:rFonts w:ascii="Arial" w:eastAsia="Verdana" w:hAnsi="Arial" w:cs="Arial"/>
          <w:bCs/>
          <w:sz w:val="28"/>
          <w:szCs w:val="28"/>
          <w:lang w:val="en-US"/>
        </w:rPr>
        <w:t>on</w:t>
      </w:r>
      <w:r w:rsidRPr="00EE1EA2">
        <w:rPr>
          <w:rFonts w:ascii="Arial" w:eastAsia="Verdana" w:hAnsi="Arial" w:cs="Arial"/>
          <w:bCs/>
          <w:sz w:val="28"/>
          <w:szCs w:val="28"/>
          <w:lang w:val="en-US"/>
        </w:rPr>
        <w:t xml:space="preserve"> matters</w:t>
      </w:r>
      <w:r w:rsidR="002C3C15" w:rsidRPr="00EE1EA2">
        <w:rPr>
          <w:rFonts w:ascii="Arial" w:eastAsia="Verdana" w:hAnsi="Arial" w:cs="Arial"/>
          <w:bCs/>
          <w:sz w:val="28"/>
          <w:szCs w:val="28"/>
          <w:lang w:val="en-US"/>
        </w:rPr>
        <w:t xml:space="preserve"> </w:t>
      </w:r>
      <w:r w:rsidRPr="00EE1EA2">
        <w:rPr>
          <w:rFonts w:ascii="Arial" w:eastAsia="Verdana" w:hAnsi="Arial" w:cs="Arial"/>
          <w:bCs/>
          <w:sz w:val="28"/>
          <w:szCs w:val="28"/>
          <w:lang w:val="en-US"/>
        </w:rPr>
        <w:t xml:space="preserve">relating to </w:t>
      </w:r>
      <w:r w:rsidR="002C3C15" w:rsidRPr="00EE1EA2">
        <w:rPr>
          <w:rFonts w:ascii="Arial" w:eastAsia="Verdana" w:hAnsi="Arial" w:cs="Arial"/>
          <w:bCs/>
          <w:sz w:val="28"/>
          <w:szCs w:val="28"/>
          <w:lang w:val="en-US"/>
        </w:rPr>
        <w:t xml:space="preserve">the HSCS and the </w:t>
      </w:r>
      <w:r w:rsidRPr="00EE1EA2">
        <w:rPr>
          <w:rFonts w:ascii="Arial" w:eastAsia="Verdana" w:hAnsi="Arial" w:cs="Arial"/>
          <w:bCs/>
          <w:sz w:val="28"/>
          <w:szCs w:val="28"/>
          <w:lang w:val="en-US"/>
        </w:rPr>
        <w:t>ICS development.</w:t>
      </w:r>
    </w:p>
    <w:p w14:paraId="1AB66544" w14:textId="77777777" w:rsidR="009E1183" w:rsidRDefault="009E1183" w:rsidP="009E1183">
      <w:pPr>
        <w:widowControl w:val="0"/>
        <w:autoSpaceDE w:val="0"/>
        <w:autoSpaceDN w:val="0"/>
        <w:spacing w:after="0" w:line="240" w:lineRule="auto"/>
        <w:rPr>
          <w:rFonts w:ascii="Arial" w:eastAsia="Verdana" w:hAnsi="Arial" w:cs="Arial"/>
          <w:bCs/>
          <w:sz w:val="28"/>
          <w:szCs w:val="28"/>
          <w:lang w:val="en-US"/>
        </w:rPr>
      </w:pPr>
    </w:p>
    <w:p w14:paraId="76BB37C1" w14:textId="77777777" w:rsidR="00BC702A" w:rsidRPr="00BC702A" w:rsidRDefault="00BC702A" w:rsidP="00BC702A">
      <w:pPr>
        <w:widowControl w:val="0"/>
        <w:autoSpaceDE w:val="0"/>
        <w:autoSpaceDN w:val="0"/>
        <w:spacing w:after="0" w:line="240" w:lineRule="auto"/>
        <w:rPr>
          <w:rFonts w:ascii="Arial" w:eastAsia="Verdana" w:hAnsi="Arial" w:cs="Arial"/>
          <w:bCs/>
          <w:sz w:val="28"/>
          <w:szCs w:val="28"/>
          <w:lang w:val="en-US"/>
        </w:rPr>
      </w:pPr>
    </w:p>
    <w:p w14:paraId="0756F10F" w14:textId="77777777" w:rsidR="00EC4BAD" w:rsidRPr="009E1183" w:rsidRDefault="00EC4BAD" w:rsidP="00BC702A">
      <w:pPr>
        <w:pStyle w:val="BodyText"/>
        <w:numPr>
          <w:ilvl w:val="0"/>
          <w:numId w:val="2"/>
        </w:numPr>
        <w:rPr>
          <w:rFonts w:ascii="Arial" w:hAnsi="Arial" w:cs="Arial"/>
          <w:sz w:val="28"/>
          <w:szCs w:val="28"/>
        </w:rPr>
      </w:pPr>
      <w:r w:rsidRPr="009E1183">
        <w:rPr>
          <w:rFonts w:ascii="Arial" w:hAnsi="Arial" w:cs="Arial"/>
          <w:sz w:val="28"/>
          <w:szCs w:val="28"/>
        </w:rPr>
        <w:t>Membership of the Board</w:t>
      </w:r>
    </w:p>
    <w:p w14:paraId="2D6A8F5D" w14:textId="77777777" w:rsidR="00EC4BAD" w:rsidRPr="009E1183" w:rsidRDefault="00EC4BAD" w:rsidP="00EC4BAD">
      <w:pPr>
        <w:pStyle w:val="BodyText"/>
        <w:ind w:left="720"/>
        <w:rPr>
          <w:rFonts w:ascii="Arial" w:hAnsi="Arial" w:cs="Arial"/>
          <w:sz w:val="28"/>
          <w:szCs w:val="28"/>
        </w:rPr>
      </w:pPr>
    </w:p>
    <w:p w14:paraId="6C0A9E20" w14:textId="28A85471" w:rsidR="00EC4BAD" w:rsidRPr="00761911" w:rsidRDefault="00EC4BAD" w:rsidP="00EC4BAD">
      <w:pPr>
        <w:pStyle w:val="BodyText"/>
        <w:rPr>
          <w:rFonts w:ascii="Arial" w:hAnsi="Arial" w:cs="Arial"/>
          <w:b w:val="0"/>
          <w:sz w:val="28"/>
          <w:szCs w:val="28"/>
        </w:rPr>
      </w:pPr>
      <w:r w:rsidRPr="00761911">
        <w:rPr>
          <w:rFonts w:ascii="Arial" w:hAnsi="Arial" w:cs="Arial"/>
          <w:b w:val="0"/>
          <w:sz w:val="28"/>
          <w:szCs w:val="28"/>
        </w:rPr>
        <w:t xml:space="preserve">The </w:t>
      </w:r>
      <w:r w:rsidR="00E02505" w:rsidRPr="00761911">
        <w:rPr>
          <w:rFonts w:ascii="Arial" w:hAnsi="Arial" w:cs="Arial"/>
          <w:b w:val="0"/>
          <w:sz w:val="28"/>
          <w:szCs w:val="28"/>
        </w:rPr>
        <w:t>full</w:t>
      </w:r>
      <w:r w:rsidR="008C4B80" w:rsidRPr="00761911">
        <w:rPr>
          <w:rFonts w:ascii="Arial" w:hAnsi="Arial" w:cs="Arial"/>
          <w:b w:val="0"/>
          <w:sz w:val="28"/>
          <w:szCs w:val="28"/>
        </w:rPr>
        <w:t xml:space="preserve"> membership of the </w:t>
      </w:r>
      <w:r w:rsidRPr="00761911">
        <w:rPr>
          <w:rFonts w:ascii="Arial" w:hAnsi="Arial" w:cs="Arial"/>
          <w:b w:val="0"/>
          <w:sz w:val="28"/>
          <w:szCs w:val="28"/>
        </w:rPr>
        <w:t xml:space="preserve">Board will </w:t>
      </w:r>
      <w:r w:rsidR="00EE1EA2" w:rsidRPr="00761911">
        <w:rPr>
          <w:rFonts w:ascii="Arial" w:hAnsi="Arial" w:cs="Arial"/>
          <w:b w:val="0"/>
          <w:sz w:val="28"/>
          <w:szCs w:val="28"/>
        </w:rPr>
        <w:t>comprise</w:t>
      </w:r>
      <w:r w:rsidRPr="00761911">
        <w:rPr>
          <w:rFonts w:ascii="Arial" w:hAnsi="Arial" w:cs="Arial"/>
          <w:b w:val="0"/>
          <w:sz w:val="28"/>
          <w:szCs w:val="28"/>
        </w:rPr>
        <w:t>:</w:t>
      </w:r>
    </w:p>
    <w:p w14:paraId="5CBC35CF" w14:textId="77777777" w:rsidR="00E02505" w:rsidRPr="00761911" w:rsidRDefault="00E02505" w:rsidP="00EC4BAD">
      <w:pPr>
        <w:pStyle w:val="BodyText"/>
        <w:rPr>
          <w:rFonts w:ascii="Arial" w:hAnsi="Arial" w:cs="Arial"/>
          <w:b w:val="0"/>
          <w:sz w:val="28"/>
          <w:szCs w:val="28"/>
        </w:rPr>
      </w:pPr>
    </w:p>
    <w:p w14:paraId="3B694055" w14:textId="0DFBB331" w:rsidR="00E02505" w:rsidRPr="00761911" w:rsidRDefault="00E02505" w:rsidP="00EC4BAD">
      <w:pPr>
        <w:pStyle w:val="BodyText"/>
        <w:rPr>
          <w:rFonts w:ascii="Arial" w:hAnsi="Arial" w:cs="Arial"/>
          <w:b w:val="0"/>
          <w:sz w:val="28"/>
          <w:szCs w:val="28"/>
        </w:rPr>
      </w:pPr>
      <w:r w:rsidRPr="00761911">
        <w:rPr>
          <w:rFonts w:ascii="Arial" w:hAnsi="Arial" w:cs="Arial"/>
          <w:b w:val="0"/>
          <w:sz w:val="28"/>
          <w:szCs w:val="28"/>
          <w:u w:val="single"/>
        </w:rPr>
        <w:t>Core members:</w:t>
      </w:r>
    </w:p>
    <w:p w14:paraId="6E612C6E" w14:textId="77777777" w:rsidR="00EE1EA2" w:rsidRPr="00761911" w:rsidRDefault="00EE1EA2" w:rsidP="001877E7">
      <w:pPr>
        <w:pStyle w:val="BodyText"/>
        <w:rPr>
          <w:rFonts w:ascii="Arial" w:hAnsi="Arial" w:cs="Arial"/>
          <w:b w:val="0"/>
          <w:sz w:val="28"/>
          <w:szCs w:val="28"/>
        </w:rPr>
      </w:pPr>
    </w:p>
    <w:p w14:paraId="20F26D13" w14:textId="77777777" w:rsidR="00EC4BAD" w:rsidRPr="00761911" w:rsidRDefault="00EC4BAD" w:rsidP="00EC4BAD">
      <w:pPr>
        <w:pStyle w:val="BodyText"/>
        <w:numPr>
          <w:ilvl w:val="0"/>
          <w:numId w:val="4"/>
        </w:numPr>
        <w:rPr>
          <w:rFonts w:ascii="Arial" w:hAnsi="Arial" w:cs="Arial"/>
          <w:b w:val="0"/>
          <w:sz w:val="28"/>
          <w:szCs w:val="28"/>
        </w:rPr>
      </w:pPr>
      <w:r w:rsidRPr="00761911">
        <w:rPr>
          <w:rFonts w:ascii="Arial" w:hAnsi="Arial" w:cs="Arial"/>
          <w:b w:val="0"/>
          <w:sz w:val="28"/>
          <w:szCs w:val="28"/>
        </w:rPr>
        <w:t xml:space="preserve">Three appointees </w:t>
      </w:r>
      <w:r w:rsidR="00D4746C" w:rsidRPr="00761911">
        <w:rPr>
          <w:rFonts w:ascii="Arial" w:hAnsi="Arial" w:cs="Arial"/>
          <w:b w:val="0"/>
          <w:sz w:val="28"/>
          <w:szCs w:val="28"/>
        </w:rPr>
        <w:t>by</w:t>
      </w:r>
      <w:r w:rsidRPr="00761911">
        <w:rPr>
          <w:rFonts w:ascii="Arial" w:hAnsi="Arial" w:cs="Arial"/>
          <w:b w:val="0"/>
          <w:sz w:val="28"/>
          <w:szCs w:val="28"/>
        </w:rPr>
        <w:t xml:space="preserve"> the Local Medical Committee (LMC).</w:t>
      </w:r>
    </w:p>
    <w:p w14:paraId="0F4F4826" w14:textId="4BAE7FCC" w:rsidR="00EC4BAD" w:rsidRPr="00761911" w:rsidRDefault="00083911" w:rsidP="00EC4BAD">
      <w:pPr>
        <w:pStyle w:val="BodyText"/>
        <w:numPr>
          <w:ilvl w:val="0"/>
          <w:numId w:val="4"/>
        </w:numPr>
        <w:rPr>
          <w:rFonts w:ascii="Arial" w:hAnsi="Arial" w:cs="Arial"/>
          <w:b w:val="0"/>
          <w:sz w:val="28"/>
          <w:szCs w:val="28"/>
        </w:rPr>
      </w:pPr>
      <w:r w:rsidRPr="00761911">
        <w:rPr>
          <w:rFonts w:ascii="Arial" w:hAnsi="Arial" w:cs="Arial"/>
          <w:b w:val="0"/>
          <w:sz w:val="28"/>
          <w:szCs w:val="28"/>
        </w:rPr>
        <w:t>Two</w:t>
      </w:r>
      <w:r w:rsidR="00EC4BAD" w:rsidRPr="00761911">
        <w:rPr>
          <w:rFonts w:ascii="Arial" w:hAnsi="Arial" w:cs="Arial"/>
          <w:b w:val="0"/>
          <w:sz w:val="28"/>
          <w:szCs w:val="28"/>
        </w:rPr>
        <w:t xml:space="preserve"> </w:t>
      </w:r>
      <w:r w:rsidR="001D6026" w:rsidRPr="00761911">
        <w:rPr>
          <w:rFonts w:ascii="Arial" w:hAnsi="Arial" w:cs="Arial"/>
          <w:b w:val="0"/>
          <w:sz w:val="28"/>
          <w:szCs w:val="28"/>
        </w:rPr>
        <w:t>a</w:t>
      </w:r>
      <w:r w:rsidR="00EC4BAD" w:rsidRPr="00761911">
        <w:rPr>
          <w:rFonts w:ascii="Arial" w:hAnsi="Arial" w:cs="Arial"/>
          <w:b w:val="0"/>
          <w:sz w:val="28"/>
          <w:szCs w:val="28"/>
        </w:rPr>
        <w:t xml:space="preserve">ppointees </w:t>
      </w:r>
      <w:r w:rsidR="00D4746C" w:rsidRPr="00761911">
        <w:rPr>
          <w:rFonts w:ascii="Arial" w:hAnsi="Arial" w:cs="Arial"/>
          <w:b w:val="0"/>
          <w:sz w:val="28"/>
          <w:szCs w:val="28"/>
        </w:rPr>
        <w:t>by</w:t>
      </w:r>
      <w:r w:rsidR="00795D58" w:rsidRPr="00761911">
        <w:rPr>
          <w:rFonts w:ascii="Arial" w:hAnsi="Arial" w:cs="Arial"/>
          <w:b w:val="0"/>
          <w:sz w:val="28"/>
          <w:szCs w:val="28"/>
        </w:rPr>
        <w:t xml:space="preserve"> </w:t>
      </w:r>
      <w:r w:rsidR="00EC4BAD" w:rsidRPr="00761911">
        <w:rPr>
          <w:rFonts w:ascii="Arial" w:hAnsi="Arial" w:cs="Arial"/>
          <w:b w:val="0"/>
          <w:sz w:val="28"/>
          <w:szCs w:val="28"/>
        </w:rPr>
        <w:t>Somerset Primary Healthcare Limited (SPH).</w:t>
      </w:r>
    </w:p>
    <w:p w14:paraId="6F8F8FE6" w14:textId="77777777" w:rsidR="00EC4BAD" w:rsidRPr="00761911" w:rsidRDefault="00EC4BAD" w:rsidP="00EC4BAD">
      <w:pPr>
        <w:pStyle w:val="BodyText"/>
        <w:numPr>
          <w:ilvl w:val="0"/>
          <w:numId w:val="4"/>
        </w:numPr>
        <w:rPr>
          <w:rFonts w:ascii="Arial" w:hAnsi="Arial" w:cs="Arial"/>
          <w:b w:val="0"/>
          <w:sz w:val="28"/>
          <w:szCs w:val="28"/>
        </w:rPr>
      </w:pPr>
      <w:r w:rsidRPr="00761911">
        <w:rPr>
          <w:rFonts w:ascii="Arial" w:hAnsi="Arial" w:cs="Arial"/>
          <w:b w:val="0"/>
          <w:sz w:val="28"/>
          <w:szCs w:val="28"/>
        </w:rPr>
        <w:t xml:space="preserve">Four Primary Care Network Clinical Directors (CDs) </w:t>
      </w:r>
      <w:r w:rsidR="00EE1EA2" w:rsidRPr="00761911">
        <w:rPr>
          <w:rFonts w:ascii="Arial" w:hAnsi="Arial" w:cs="Arial"/>
          <w:b w:val="0"/>
          <w:sz w:val="28"/>
          <w:szCs w:val="28"/>
        </w:rPr>
        <w:t>appointed</w:t>
      </w:r>
      <w:r w:rsidRPr="00761911">
        <w:rPr>
          <w:rFonts w:ascii="Arial" w:hAnsi="Arial" w:cs="Arial"/>
          <w:b w:val="0"/>
          <w:sz w:val="28"/>
          <w:szCs w:val="28"/>
        </w:rPr>
        <w:t xml:space="preserve"> by the </w:t>
      </w:r>
      <w:r w:rsidR="009E1183" w:rsidRPr="00761911">
        <w:rPr>
          <w:rFonts w:ascii="Arial" w:hAnsi="Arial" w:cs="Arial"/>
          <w:b w:val="0"/>
          <w:sz w:val="28"/>
          <w:szCs w:val="28"/>
        </w:rPr>
        <w:t>PCN C</w:t>
      </w:r>
      <w:r w:rsidRPr="00761911">
        <w:rPr>
          <w:rFonts w:ascii="Arial" w:hAnsi="Arial" w:cs="Arial"/>
          <w:b w:val="0"/>
          <w:sz w:val="28"/>
          <w:szCs w:val="28"/>
        </w:rPr>
        <w:t xml:space="preserve">D </w:t>
      </w:r>
      <w:r w:rsidR="009E1183" w:rsidRPr="00761911">
        <w:rPr>
          <w:rFonts w:ascii="Arial" w:hAnsi="Arial" w:cs="Arial"/>
          <w:b w:val="0"/>
          <w:sz w:val="28"/>
          <w:szCs w:val="28"/>
        </w:rPr>
        <w:t>Board</w:t>
      </w:r>
      <w:r w:rsidR="001877E7" w:rsidRPr="00761911">
        <w:rPr>
          <w:rFonts w:ascii="Arial" w:hAnsi="Arial" w:cs="Arial"/>
          <w:b w:val="0"/>
          <w:sz w:val="28"/>
          <w:szCs w:val="28"/>
        </w:rPr>
        <w:t>, including the Board Chair</w:t>
      </w:r>
      <w:r w:rsidRPr="00761911">
        <w:rPr>
          <w:rFonts w:ascii="Arial" w:hAnsi="Arial" w:cs="Arial"/>
          <w:b w:val="0"/>
          <w:sz w:val="28"/>
          <w:szCs w:val="28"/>
        </w:rPr>
        <w:t>.</w:t>
      </w:r>
    </w:p>
    <w:p w14:paraId="7190704D" w14:textId="77777777" w:rsidR="00EC4BAD" w:rsidRPr="00761911" w:rsidRDefault="009E1183" w:rsidP="00EC4BAD">
      <w:pPr>
        <w:pStyle w:val="BodyText"/>
        <w:numPr>
          <w:ilvl w:val="0"/>
          <w:numId w:val="4"/>
        </w:numPr>
        <w:rPr>
          <w:rFonts w:ascii="Arial" w:hAnsi="Arial" w:cs="Arial"/>
          <w:b w:val="0"/>
          <w:sz w:val="28"/>
          <w:szCs w:val="28"/>
        </w:rPr>
      </w:pPr>
      <w:r w:rsidRPr="00761911">
        <w:rPr>
          <w:rFonts w:ascii="Arial" w:hAnsi="Arial" w:cs="Arial"/>
          <w:b w:val="0"/>
          <w:sz w:val="28"/>
          <w:szCs w:val="28"/>
        </w:rPr>
        <w:t>Up to two</w:t>
      </w:r>
      <w:r w:rsidR="00EC4BAD" w:rsidRPr="00761911">
        <w:rPr>
          <w:rFonts w:ascii="Arial" w:hAnsi="Arial" w:cs="Arial"/>
          <w:b w:val="0"/>
          <w:sz w:val="28"/>
          <w:szCs w:val="28"/>
        </w:rPr>
        <w:t xml:space="preserve"> Medical </w:t>
      </w:r>
      <w:r w:rsidRPr="00761911">
        <w:rPr>
          <w:rFonts w:ascii="Arial" w:hAnsi="Arial" w:cs="Arial"/>
          <w:b w:val="0"/>
          <w:sz w:val="28"/>
          <w:szCs w:val="28"/>
        </w:rPr>
        <w:t xml:space="preserve">Directors / Associate Medical Directors with responsibility </w:t>
      </w:r>
      <w:r w:rsidR="00EC4BAD" w:rsidRPr="00761911">
        <w:rPr>
          <w:rFonts w:ascii="Arial" w:hAnsi="Arial" w:cs="Arial"/>
          <w:b w:val="0"/>
          <w:sz w:val="28"/>
          <w:szCs w:val="28"/>
        </w:rPr>
        <w:t xml:space="preserve">for Primary Care </w:t>
      </w:r>
      <w:r w:rsidRPr="00761911">
        <w:rPr>
          <w:rFonts w:ascii="Arial" w:hAnsi="Arial" w:cs="Arial"/>
          <w:b w:val="0"/>
          <w:sz w:val="28"/>
          <w:szCs w:val="28"/>
        </w:rPr>
        <w:t>working within the</w:t>
      </w:r>
      <w:r w:rsidR="00EC4BAD" w:rsidRPr="00761911">
        <w:rPr>
          <w:rFonts w:ascii="Arial" w:hAnsi="Arial" w:cs="Arial"/>
          <w:b w:val="0"/>
          <w:sz w:val="28"/>
          <w:szCs w:val="28"/>
        </w:rPr>
        <w:t xml:space="preserve"> </w:t>
      </w:r>
      <w:r w:rsidR="00574297" w:rsidRPr="00761911">
        <w:rPr>
          <w:rFonts w:ascii="Arial" w:hAnsi="Arial" w:cs="Arial"/>
          <w:b w:val="0"/>
          <w:sz w:val="28"/>
          <w:szCs w:val="28"/>
        </w:rPr>
        <w:t>Foundation Trust</w:t>
      </w:r>
      <w:r w:rsidRPr="00761911">
        <w:rPr>
          <w:rFonts w:ascii="Arial" w:hAnsi="Arial" w:cs="Arial"/>
          <w:b w:val="0"/>
          <w:sz w:val="28"/>
          <w:szCs w:val="28"/>
        </w:rPr>
        <w:t>(s)</w:t>
      </w:r>
    </w:p>
    <w:p w14:paraId="7025150C" w14:textId="22A88F4A" w:rsidR="008C2475" w:rsidRPr="00761911" w:rsidRDefault="008C2475" w:rsidP="009E1183">
      <w:pPr>
        <w:pStyle w:val="ListParagraph"/>
        <w:numPr>
          <w:ilvl w:val="0"/>
          <w:numId w:val="4"/>
        </w:numPr>
        <w:rPr>
          <w:rFonts w:ascii="Arial" w:hAnsi="Arial" w:cs="Arial"/>
          <w:sz w:val="28"/>
          <w:szCs w:val="28"/>
        </w:rPr>
      </w:pPr>
      <w:r w:rsidRPr="00761911">
        <w:rPr>
          <w:rFonts w:ascii="Arial" w:eastAsia="Verdana" w:hAnsi="Arial" w:cs="Arial"/>
          <w:bCs/>
          <w:sz w:val="28"/>
          <w:szCs w:val="28"/>
          <w:lang w:val="en-US"/>
        </w:rPr>
        <w:t>A representative from the Somerset Out of Hours services provider</w:t>
      </w:r>
      <w:r w:rsidR="009E6334">
        <w:rPr>
          <w:rFonts w:ascii="Arial" w:eastAsia="Verdana" w:hAnsi="Arial" w:cs="Arial"/>
          <w:bCs/>
          <w:sz w:val="28"/>
          <w:szCs w:val="28"/>
          <w:lang w:val="en-US"/>
        </w:rPr>
        <w:t xml:space="preserve"> (or Integrated Urgent Care Service)</w:t>
      </w:r>
    </w:p>
    <w:p w14:paraId="59A55A27" w14:textId="77777777" w:rsidR="009E1183" w:rsidRPr="00761911" w:rsidRDefault="00EC4BAD" w:rsidP="00EC4BAD">
      <w:pPr>
        <w:pStyle w:val="ListParagraph"/>
        <w:numPr>
          <w:ilvl w:val="0"/>
          <w:numId w:val="4"/>
        </w:numPr>
        <w:rPr>
          <w:rFonts w:ascii="Arial" w:hAnsi="Arial" w:cs="Arial"/>
          <w:sz w:val="28"/>
          <w:szCs w:val="28"/>
        </w:rPr>
      </w:pPr>
      <w:r w:rsidRPr="00761911">
        <w:rPr>
          <w:rFonts w:ascii="Arial" w:hAnsi="Arial" w:cs="Arial"/>
          <w:sz w:val="28"/>
          <w:szCs w:val="28"/>
        </w:rPr>
        <w:t>A r</w:t>
      </w:r>
      <w:r w:rsidR="009E1183" w:rsidRPr="00761911">
        <w:rPr>
          <w:rFonts w:ascii="Arial" w:hAnsi="Arial" w:cs="Arial"/>
          <w:sz w:val="28"/>
          <w:szCs w:val="28"/>
        </w:rPr>
        <w:t xml:space="preserve">epresentative </w:t>
      </w:r>
      <w:r w:rsidRPr="00761911">
        <w:rPr>
          <w:rFonts w:ascii="Arial" w:hAnsi="Arial" w:cs="Arial"/>
          <w:sz w:val="28"/>
          <w:szCs w:val="28"/>
        </w:rPr>
        <w:t xml:space="preserve">from </w:t>
      </w:r>
      <w:r w:rsidR="009E1183" w:rsidRPr="00761911">
        <w:rPr>
          <w:rFonts w:ascii="Arial" w:hAnsi="Arial" w:cs="Arial"/>
          <w:sz w:val="28"/>
          <w:szCs w:val="28"/>
        </w:rPr>
        <w:t xml:space="preserve">the </w:t>
      </w:r>
      <w:r w:rsidRPr="00761911">
        <w:rPr>
          <w:rFonts w:ascii="Arial" w:hAnsi="Arial" w:cs="Arial"/>
          <w:sz w:val="28"/>
          <w:szCs w:val="28"/>
        </w:rPr>
        <w:t>Somerset Training Hub</w:t>
      </w:r>
    </w:p>
    <w:p w14:paraId="3780807B" w14:textId="0356DA01" w:rsidR="00EC4BAD" w:rsidRPr="00761911" w:rsidRDefault="00EC4BAD" w:rsidP="00EC4BAD">
      <w:pPr>
        <w:pStyle w:val="ListParagraph"/>
        <w:numPr>
          <w:ilvl w:val="0"/>
          <w:numId w:val="4"/>
        </w:numPr>
        <w:rPr>
          <w:rFonts w:ascii="Arial" w:hAnsi="Arial" w:cs="Arial"/>
          <w:sz w:val="28"/>
          <w:szCs w:val="28"/>
        </w:rPr>
      </w:pPr>
      <w:r w:rsidRPr="00761911">
        <w:rPr>
          <w:rFonts w:ascii="Arial" w:hAnsi="Arial" w:cs="Arial"/>
          <w:sz w:val="28"/>
          <w:szCs w:val="28"/>
        </w:rPr>
        <w:t xml:space="preserve">A representative from Somerset </w:t>
      </w:r>
      <w:r w:rsidR="009E1183" w:rsidRPr="00761911">
        <w:rPr>
          <w:rFonts w:ascii="Arial" w:hAnsi="Arial" w:cs="Arial"/>
          <w:sz w:val="28"/>
          <w:szCs w:val="28"/>
        </w:rPr>
        <w:t xml:space="preserve">Integrated Care Board </w:t>
      </w:r>
      <w:r w:rsidR="00EE1EA2" w:rsidRPr="00761911">
        <w:rPr>
          <w:rFonts w:ascii="Arial" w:hAnsi="Arial" w:cs="Arial"/>
          <w:sz w:val="28"/>
          <w:szCs w:val="28"/>
        </w:rPr>
        <w:t xml:space="preserve">(CCG until the ICB is formally established) </w:t>
      </w:r>
      <w:r w:rsidR="009E1183" w:rsidRPr="00761911">
        <w:rPr>
          <w:rFonts w:ascii="Arial" w:hAnsi="Arial" w:cs="Arial"/>
          <w:sz w:val="28"/>
          <w:szCs w:val="28"/>
        </w:rPr>
        <w:t>with responsibility for Primary Care Commissioning</w:t>
      </w:r>
      <w:r w:rsidR="00E02505" w:rsidRPr="00761911">
        <w:rPr>
          <w:rFonts w:ascii="Arial" w:hAnsi="Arial" w:cs="Arial"/>
          <w:sz w:val="28"/>
          <w:szCs w:val="28"/>
        </w:rPr>
        <w:t xml:space="preserve"> / Contracting</w:t>
      </w:r>
    </w:p>
    <w:p w14:paraId="0C1614E7" w14:textId="6FBA9600" w:rsidR="00E02505" w:rsidRPr="00761911" w:rsidRDefault="00E02505" w:rsidP="00E02505">
      <w:pPr>
        <w:rPr>
          <w:rFonts w:ascii="Arial" w:hAnsi="Arial" w:cs="Arial"/>
          <w:sz w:val="28"/>
          <w:szCs w:val="28"/>
          <w:u w:val="single"/>
        </w:rPr>
      </w:pPr>
      <w:r w:rsidRPr="00761911">
        <w:rPr>
          <w:rFonts w:ascii="Arial" w:hAnsi="Arial" w:cs="Arial"/>
          <w:sz w:val="28"/>
          <w:szCs w:val="28"/>
          <w:u w:val="single"/>
        </w:rPr>
        <w:t>Co-opted members:</w:t>
      </w:r>
    </w:p>
    <w:p w14:paraId="2837E4F2" w14:textId="43781C34" w:rsidR="00E02505" w:rsidRPr="00761911" w:rsidRDefault="00E02505" w:rsidP="00E02505">
      <w:pPr>
        <w:pStyle w:val="ListParagraph"/>
        <w:numPr>
          <w:ilvl w:val="0"/>
          <w:numId w:val="8"/>
        </w:numPr>
        <w:rPr>
          <w:rFonts w:ascii="Arial" w:hAnsi="Arial" w:cs="Arial"/>
          <w:sz w:val="28"/>
          <w:szCs w:val="28"/>
        </w:rPr>
      </w:pPr>
      <w:r w:rsidRPr="00761911">
        <w:rPr>
          <w:rFonts w:ascii="Arial" w:hAnsi="Arial" w:cs="Arial"/>
          <w:sz w:val="28"/>
          <w:szCs w:val="28"/>
        </w:rPr>
        <w:t xml:space="preserve">Up to three leaders in Somerset General Practice or the Somerset ICS, not otherwise appointed </w:t>
      </w:r>
      <w:r w:rsidR="00867EBE" w:rsidRPr="00761911">
        <w:rPr>
          <w:rFonts w:ascii="Arial" w:hAnsi="Arial" w:cs="Arial"/>
          <w:sz w:val="28"/>
          <w:szCs w:val="28"/>
        </w:rPr>
        <w:t>by</w:t>
      </w:r>
      <w:r w:rsidRPr="00761911">
        <w:rPr>
          <w:rFonts w:ascii="Arial" w:hAnsi="Arial" w:cs="Arial"/>
          <w:sz w:val="28"/>
          <w:szCs w:val="28"/>
        </w:rPr>
        <w:t xml:space="preserve"> the above organisations, will be selected by the core members to be co-opted onto the Board as </w:t>
      </w:r>
      <w:r w:rsidR="00867EBE" w:rsidRPr="00761911">
        <w:rPr>
          <w:rFonts w:ascii="Arial" w:hAnsi="Arial" w:cs="Arial"/>
          <w:sz w:val="28"/>
          <w:szCs w:val="28"/>
        </w:rPr>
        <w:t xml:space="preserve">full </w:t>
      </w:r>
      <w:r w:rsidRPr="00761911">
        <w:rPr>
          <w:rFonts w:ascii="Arial" w:hAnsi="Arial" w:cs="Arial"/>
          <w:sz w:val="28"/>
          <w:szCs w:val="28"/>
        </w:rPr>
        <w:t>voting members for a fixed term of 4 years.</w:t>
      </w:r>
      <w:r w:rsidR="00867EBE" w:rsidRPr="00761911">
        <w:rPr>
          <w:rFonts w:ascii="Arial" w:hAnsi="Arial" w:cs="Arial"/>
          <w:sz w:val="28"/>
          <w:szCs w:val="28"/>
        </w:rPr>
        <w:t xml:space="preserve"> This term may be extended by a vote of the core members for a further </w:t>
      </w:r>
      <w:proofErr w:type="gramStart"/>
      <w:r w:rsidR="00867EBE" w:rsidRPr="00761911">
        <w:rPr>
          <w:rFonts w:ascii="Arial" w:hAnsi="Arial" w:cs="Arial"/>
          <w:sz w:val="28"/>
          <w:szCs w:val="28"/>
        </w:rPr>
        <w:t>4 year</w:t>
      </w:r>
      <w:proofErr w:type="gramEnd"/>
      <w:r w:rsidR="00867EBE" w:rsidRPr="00761911">
        <w:rPr>
          <w:rFonts w:ascii="Arial" w:hAnsi="Arial" w:cs="Arial"/>
          <w:sz w:val="28"/>
          <w:szCs w:val="28"/>
        </w:rPr>
        <w:t xml:space="preserve"> period.</w:t>
      </w:r>
    </w:p>
    <w:p w14:paraId="57CDC141" w14:textId="77777777" w:rsidR="00EC4BAD" w:rsidRPr="00761911" w:rsidRDefault="00EC4BAD" w:rsidP="00EC4BAD">
      <w:pPr>
        <w:pStyle w:val="BodyText"/>
        <w:ind w:left="810"/>
        <w:rPr>
          <w:rFonts w:ascii="Arial" w:hAnsi="Arial" w:cs="Arial"/>
          <w:b w:val="0"/>
          <w:sz w:val="28"/>
          <w:szCs w:val="28"/>
        </w:rPr>
      </w:pPr>
    </w:p>
    <w:p w14:paraId="0B7BBAE6" w14:textId="77777777" w:rsidR="00EE1EA2" w:rsidRDefault="00EE1EA2" w:rsidP="00EC4BAD">
      <w:pPr>
        <w:pStyle w:val="BodyText"/>
        <w:rPr>
          <w:rFonts w:ascii="Arial" w:hAnsi="Arial" w:cs="Arial"/>
          <w:b w:val="0"/>
          <w:sz w:val="28"/>
          <w:szCs w:val="28"/>
        </w:rPr>
      </w:pPr>
      <w:r>
        <w:rPr>
          <w:rFonts w:ascii="Arial" w:hAnsi="Arial" w:cs="Arial"/>
          <w:b w:val="0"/>
          <w:sz w:val="28"/>
          <w:szCs w:val="28"/>
        </w:rPr>
        <w:t>Members may be appointed to represent more than one of the above parties.</w:t>
      </w:r>
    </w:p>
    <w:p w14:paraId="24BDCCB1" w14:textId="77777777" w:rsidR="00B66AA8" w:rsidRDefault="00B66AA8" w:rsidP="00EC4BAD">
      <w:pPr>
        <w:pStyle w:val="BodyText"/>
        <w:rPr>
          <w:rFonts w:ascii="Arial" w:hAnsi="Arial" w:cs="Arial"/>
          <w:b w:val="0"/>
          <w:sz w:val="28"/>
          <w:szCs w:val="28"/>
        </w:rPr>
      </w:pPr>
    </w:p>
    <w:p w14:paraId="2062728D" w14:textId="29AD6635" w:rsidR="00B66AA8" w:rsidRDefault="009B636E" w:rsidP="00EC4BAD">
      <w:pPr>
        <w:pStyle w:val="BodyText"/>
        <w:rPr>
          <w:rFonts w:ascii="Arial" w:hAnsi="Arial" w:cs="Arial"/>
          <w:b w:val="0"/>
          <w:sz w:val="28"/>
          <w:szCs w:val="28"/>
        </w:rPr>
      </w:pPr>
      <w:r>
        <w:rPr>
          <w:rFonts w:ascii="Arial" w:hAnsi="Arial" w:cs="Arial"/>
          <w:b w:val="0"/>
          <w:sz w:val="28"/>
          <w:szCs w:val="28"/>
        </w:rPr>
        <w:t>All</w:t>
      </w:r>
      <w:r w:rsidR="00B66AA8">
        <w:rPr>
          <w:rFonts w:ascii="Arial" w:hAnsi="Arial" w:cs="Arial"/>
          <w:b w:val="0"/>
          <w:sz w:val="28"/>
          <w:szCs w:val="28"/>
        </w:rPr>
        <w:t xml:space="preserve"> the above members </w:t>
      </w:r>
      <w:r w:rsidR="00E02505">
        <w:rPr>
          <w:rFonts w:ascii="Arial" w:hAnsi="Arial" w:cs="Arial"/>
          <w:b w:val="0"/>
          <w:sz w:val="28"/>
          <w:szCs w:val="28"/>
        </w:rPr>
        <w:t xml:space="preserve">of the Full Board </w:t>
      </w:r>
      <w:r w:rsidR="00B66AA8">
        <w:rPr>
          <w:rFonts w:ascii="Arial" w:hAnsi="Arial" w:cs="Arial"/>
          <w:b w:val="0"/>
          <w:sz w:val="28"/>
          <w:szCs w:val="28"/>
        </w:rPr>
        <w:t>will be voting members of the Board.</w:t>
      </w:r>
    </w:p>
    <w:p w14:paraId="7BD1534D" w14:textId="77777777" w:rsidR="00EE1EA2" w:rsidRDefault="00EE1EA2" w:rsidP="00EC4BAD">
      <w:pPr>
        <w:pStyle w:val="BodyText"/>
        <w:rPr>
          <w:rFonts w:ascii="Arial" w:hAnsi="Arial" w:cs="Arial"/>
          <w:b w:val="0"/>
          <w:sz w:val="28"/>
          <w:szCs w:val="28"/>
        </w:rPr>
      </w:pPr>
    </w:p>
    <w:p w14:paraId="2875A723" w14:textId="4A4D73DF" w:rsidR="00EC4BAD" w:rsidRPr="009E1183" w:rsidRDefault="00E02505" w:rsidP="00EC4BAD">
      <w:pPr>
        <w:pStyle w:val="BodyText"/>
        <w:rPr>
          <w:rFonts w:ascii="Arial" w:hAnsi="Arial" w:cs="Arial"/>
          <w:b w:val="0"/>
          <w:sz w:val="28"/>
          <w:szCs w:val="28"/>
        </w:rPr>
      </w:pPr>
      <w:r>
        <w:rPr>
          <w:rFonts w:ascii="Arial" w:hAnsi="Arial" w:cs="Arial"/>
          <w:b w:val="0"/>
          <w:sz w:val="28"/>
          <w:szCs w:val="28"/>
        </w:rPr>
        <w:t>Core M</w:t>
      </w:r>
      <w:r w:rsidR="00EC4BAD" w:rsidRPr="009E1183">
        <w:rPr>
          <w:rFonts w:ascii="Arial" w:hAnsi="Arial" w:cs="Arial"/>
          <w:b w:val="0"/>
          <w:sz w:val="28"/>
          <w:szCs w:val="28"/>
        </w:rPr>
        <w:t xml:space="preserve">embership will transfer to </w:t>
      </w:r>
      <w:r w:rsidR="00B868ED" w:rsidRPr="009E1183">
        <w:rPr>
          <w:rFonts w:ascii="Arial" w:hAnsi="Arial" w:cs="Arial"/>
          <w:b w:val="0"/>
          <w:sz w:val="28"/>
          <w:szCs w:val="28"/>
        </w:rPr>
        <w:t>the successor</w:t>
      </w:r>
      <w:r w:rsidR="00EC4BAD" w:rsidRPr="009E1183">
        <w:rPr>
          <w:rFonts w:ascii="Arial" w:hAnsi="Arial" w:cs="Arial"/>
          <w:b w:val="0"/>
          <w:sz w:val="28"/>
          <w:szCs w:val="28"/>
        </w:rPr>
        <w:t xml:space="preserve"> organisation of any of the above</w:t>
      </w:r>
      <w:r w:rsidR="00B66AA8">
        <w:rPr>
          <w:rFonts w:ascii="Arial" w:hAnsi="Arial" w:cs="Arial"/>
          <w:b w:val="0"/>
          <w:sz w:val="28"/>
          <w:szCs w:val="28"/>
        </w:rPr>
        <w:t xml:space="preserve"> appointing bodies</w:t>
      </w:r>
      <w:r w:rsidR="00EC4BAD" w:rsidRPr="009E1183">
        <w:rPr>
          <w:rFonts w:ascii="Arial" w:hAnsi="Arial" w:cs="Arial"/>
          <w:b w:val="0"/>
          <w:sz w:val="28"/>
          <w:szCs w:val="28"/>
        </w:rPr>
        <w:t>.</w:t>
      </w:r>
    </w:p>
    <w:p w14:paraId="4499AE6D" w14:textId="77777777" w:rsidR="00EC4BAD" w:rsidRPr="009E1183" w:rsidRDefault="00EC4BAD" w:rsidP="00EC4BAD">
      <w:pPr>
        <w:pStyle w:val="BodyText"/>
        <w:rPr>
          <w:rFonts w:ascii="Arial" w:hAnsi="Arial" w:cs="Arial"/>
          <w:b w:val="0"/>
          <w:sz w:val="28"/>
          <w:szCs w:val="28"/>
        </w:rPr>
      </w:pPr>
    </w:p>
    <w:p w14:paraId="56C554BA" w14:textId="77777777" w:rsidR="00EC4BAD" w:rsidRPr="009E1183" w:rsidRDefault="00EC4BAD" w:rsidP="00EC4BAD">
      <w:pPr>
        <w:pStyle w:val="BodyText"/>
        <w:rPr>
          <w:rFonts w:ascii="Arial" w:hAnsi="Arial" w:cs="Arial"/>
          <w:b w:val="0"/>
          <w:sz w:val="28"/>
          <w:szCs w:val="28"/>
        </w:rPr>
      </w:pPr>
      <w:r w:rsidRPr="009E1183">
        <w:rPr>
          <w:rFonts w:ascii="Arial" w:hAnsi="Arial" w:cs="Arial"/>
          <w:b w:val="0"/>
          <w:sz w:val="28"/>
          <w:szCs w:val="28"/>
        </w:rPr>
        <w:t xml:space="preserve">The membership will be reviewed </w:t>
      </w:r>
      <w:r w:rsidR="00EE1EA2">
        <w:rPr>
          <w:rFonts w:ascii="Arial" w:hAnsi="Arial" w:cs="Arial"/>
          <w:b w:val="0"/>
          <w:sz w:val="28"/>
          <w:szCs w:val="28"/>
        </w:rPr>
        <w:t xml:space="preserve">by the Board </w:t>
      </w:r>
      <w:r w:rsidRPr="009E1183">
        <w:rPr>
          <w:rFonts w:ascii="Arial" w:hAnsi="Arial" w:cs="Arial"/>
          <w:b w:val="0"/>
          <w:sz w:val="28"/>
          <w:szCs w:val="28"/>
        </w:rPr>
        <w:t xml:space="preserve">as necessary and the </w:t>
      </w:r>
      <w:r w:rsidR="00EE1EA2">
        <w:rPr>
          <w:rFonts w:ascii="Arial" w:hAnsi="Arial" w:cs="Arial"/>
          <w:b w:val="0"/>
          <w:sz w:val="28"/>
          <w:szCs w:val="28"/>
        </w:rPr>
        <w:t>Board</w:t>
      </w:r>
      <w:r w:rsidR="003043FB" w:rsidRPr="009E1183">
        <w:rPr>
          <w:rFonts w:ascii="Arial" w:hAnsi="Arial" w:cs="Arial"/>
          <w:b w:val="0"/>
          <w:sz w:val="28"/>
          <w:szCs w:val="28"/>
        </w:rPr>
        <w:t xml:space="preserve"> </w:t>
      </w:r>
      <w:r w:rsidRPr="009E1183">
        <w:rPr>
          <w:rFonts w:ascii="Arial" w:hAnsi="Arial" w:cs="Arial"/>
          <w:b w:val="0"/>
          <w:sz w:val="28"/>
          <w:szCs w:val="28"/>
        </w:rPr>
        <w:t xml:space="preserve">may invite other </w:t>
      </w:r>
      <w:r w:rsidR="00B868ED" w:rsidRPr="009E1183">
        <w:rPr>
          <w:rFonts w:ascii="Arial" w:hAnsi="Arial" w:cs="Arial"/>
          <w:b w:val="0"/>
          <w:sz w:val="28"/>
          <w:szCs w:val="28"/>
        </w:rPr>
        <w:t>members as</w:t>
      </w:r>
      <w:r w:rsidRPr="009E1183">
        <w:rPr>
          <w:rFonts w:ascii="Arial" w:hAnsi="Arial" w:cs="Arial"/>
          <w:b w:val="0"/>
          <w:sz w:val="28"/>
          <w:szCs w:val="28"/>
        </w:rPr>
        <w:t xml:space="preserve"> required, either substantively or by co-option</w:t>
      </w:r>
      <w:r w:rsidR="00B66AA8">
        <w:rPr>
          <w:rFonts w:ascii="Arial" w:hAnsi="Arial" w:cs="Arial"/>
          <w:b w:val="0"/>
          <w:sz w:val="28"/>
          <w:szCs w:val="28"/>
        </w:rPr>
        <w:t xml:space="preserve"> </w:t>
      </w:r>
      <w:r w:rsidRPr="009E1183">
        <w:rPr>
          <w:rFonts w:ascii="Arial" w:hAnsi="Arial" w:cs="Arial"/>
          <w:b w:val="0"/>
          <w:sz w:val="28"/>
          <w:szCs w:val="28"/>
        </w:rPr>
        <w:t>for a limited period.</w:t>
      </w:r>
      <w:r w:rsidR="00B66AA8">
        <w:rPr>
          <w:rFonts w:ascii="Arial" w:hAnsi="Arial" w:cs="Arial"/>
          <w:b w:val="0"/>
          <w:sz w:val="28"/>
          <w:szCs w:val="28"/>
        </w:rPr>
        <w:t xml:space="preserve"> The Board will decide whether additional members will be full voting members of the Board for the duration of their tenure.</w:t>
      </w:r>
    </w:p>
    <w:p w14:paraId="6B504832" w14:textId="77777777" w:rsidR="00EC4BAD" w:rsidRPr="009E1183" w:rsidRDefault="00EC4BAD" w:rsidP="00EC4BAD">
      <w:pPr>
        <w:pStyle w:val="BodyText"/>
        <w:rPr>
          <w:rFonts w:ascii="Arial" w:hAnsi="Arial" w:cs="Arial"/>
          <w:b w:val="0"/>
          <w:sz w:val="28"/>
          <w:szCs w:val="28"/>
        </w:rPr>
      </w:pPr>
    </w:p>
    <w:p w14:paraId="01EEA433" w14:textId="29F674AF" w:rsidR="00EC4BAD" w:rsidRPr="00761911" w:rsidRDefault="00EC4BAD" w:rsidP="00EC4BAD">
      <w:pPr>
        <w:pStyle w:val="BodyText"/>
        <w:rPr>
          <w:rFonts w:ascii="Arial" w:hAnsi="Arial" w:cs="Arial"/>
          <w:b w:val="0"/>
          <w:sz w:val="28"/>
          <w:szCs w:val="28"/>
        </w:rPr>
      </w:pPr>
      <w:r w:rsidRPr="009E1183">
        <w:rPr>
          <w:rFonts w:ascii="Arial" w:hAnsi="Arial" w:cs="Arial"/>
          <w:b w:val="0"/>
          <w:sz w:val="28"/>
          <w:szCs w:val="28"/>
        </w:rPr>
        <w:t>Membership</w:t>
      </w:r>
      <w:r w:rsidR="00B66AA8">
        <w:rPr>
          <w:rFonts w:ascii="Arial" w:hAnsi="Arial" w:cs="Arial"/>
          <w:b w:val="0"/>
          <w:sz w:val="28"/>
          <w:szCs w:val="28"/>
        </w:rPr>
        <w:t>, with the exception of the co-opted members,</w:t>
      </w:r>
      <w:r w:rsidRPr="009E1183">
        <w:rPr>
          <w:rFonts w:ascii="Arial" w:hAnsi="Arial" w:cs="Arial"/>
          <w:b w:val="0"/>
          <w:sz w:val="28"/>
          <w:szCs w:val="28"/>
        </w:rPr>
        <w:t xml:space="preserve"> is not time limited and members will continue to be eligible to serve on the </w:t>
      </w:r>
      <w:r w:rsidR="00411975" w:rsidRPr="009E1183">
        <w:rPr>
          <w:rFonts w:ascii="Arial" w:hAnsi="Arial" w:cs="Arial"/>
          <w:b w:val="0"/>
          <w:sz w:val="28"/>
          <w:szCs w:val="28"/>
        </w:rPr>
        <w:t>Board</w:t>
      </w:r>
      <w:r w:rsidR="00823893" w:rsidRPr="009E1183">
        <w:rPr>
          <w:rFonts w:ascii="Arial" w:hAnsi="Arial" w:cs="Arial"/>
          <w:b w:val="0"/>
          <w:sz w:val="28"/>
          <w:szCs w:val="28"/>
        </w:rPr>
        <w:t xml:space="preserve"> </w:t>
      </w:r>
      <w:r w:rsidRPr="009E1183">
        <w:rPr>
          <w:rFonts w:ascii="Arial" w:hAnsi="Arial" w:cs="Arial"/>
          <w:b w:val="0"/>
          <w:sz w:val="28"/>
          <w:szCs w:val="28"/>
        </w:rPr>
        <w:t xml:space="preserve">for </w:t>
      </w:r>
      <w:r w:rsidR="00EE1EA2">
        <w:rPr>
          <w:rFonts w:ascii="Arial" w:hAnsi="Arial" w:cs="Arial"/>
          <w:b w:val="0"/>
          <w:sz w:val="28"/>
          <w:szCs w:val="28"/>
        </w:rPr>
        <w:t>the duration</w:t>
      </w:r>
      <w:r w:rsidRPr="009E1183">
        <w:rPr>
          <w:rFonts w:ascii="Arial" w:hAnsi="Arial" w:cs="Arial"/>
          <w:b w:val="0"/>
          <w:sz w:val="28"/>
          <w:szCs w:val="28"/>
        </w:rPr>
        <w:t xml:space="preserve"> the </w:t>
      </w:r>
      <w:r w:rsidR="00EE1EA2">
        <w:rPr>
          <w:rFonts w:ascii="Arial" w:hAnsi="Arial" w:cs="Arial"/>
          <w:b w:val="0"/>
          <w:sz w:val="28"/>
          <w:szCs w:val="28"/>
        </w:rPr>
        <w:t>“</w:t>
      </w:r>
      <w:r w:rsidRPr="009E1183">
        <w:rPr>
          <w:rFonts w:ascii="Arial" w:hAnsi="Arial" w:cs="Arial"/>
          <w:b w:val="0"/>
          <w:sz w:val="28"/>
          <w:szCs w:val="28"/>
        </w:rPr>
        <w:t>appointing body</w:t>
      </w:r>
      <w:r w:rsidR="00EE1EA2">
        <w:rPr>
          <w:rFonts w:ascii="Arial" w:hAnsi="Arial" w:cs="Arial"/>
          <w:b w:val="0"/>
          <w:sz w:val="28"/>
          <w:szCs w:val="28"/>
        </w:rPr>
        <w:t>”</w:t>
      </w:r>
      <w:r w:rsidRPr="009E1183">
        <w:rPr>
          <w:rFonts w:ascii="Arial" w:hAnsi="Arial" w:cs="Arial"/>
          <w:b w:val="0"/>
          <w:sz w:val="28"/>
          <w:szCs w:val="28"/>
        </w:rPr>
        <w:t xml:space="preserve"> </w:t>
      </w:r>
      <w:r w:rsidR="002C4420" w:rsidRPr="009E1183">
        <w:rPr>
          <w:rFonts w:ascii="Arial" w:hAnsi="Arial" w:cs="Arial"/>
          <w:b w:val="0"/>
          <w:sz w:val="28"/>
          <w:szCs w:val="28"/>
        </w:rPr>
        <w:t>chooses</w:t>
      </w:r>
      <w:r w:rsidRPr="009E1183">
        <w:rPr>
          <w:rFonts w:ascii="Arial" w:hAnsi="Arial" w:cs="Arial"/>
          <w:b w:val="0"/>
          <w:sz w:val="28"/>
          <w:szCs w:val="28"/>
        </w:rPr>
        <w:t xml:space="preserve"> </w:t>
      </w:r>
      <w:r w:rsidR="00EE1EA2">
        <w:rPr>
          <w:rFonts w:ascii="Arial" w:hAnsi="Arial" w:cs="Arial"/>
          <w:b w:val="0"/>
          <w:sz w:val="28"/>
          <w:szCs w:val="28"/>
        </w:rPr>
        <w:t xml:space="preserve">the duration of their tenure in the specified role, </w:t>
      </w:r>
      <w:r w:rsidR="00B868ED" w:rsidRPr="009E1183">
        <w:rPr>
          <w:rFonts w:ascii="Arial" w:hAnsi="Arial" w:cs="Arial"/>
          <w:b w:val="0"/>
          <w:sz w:val="28"/>
          <w:szCs w:val="28"/>
        </w:rPr>
        <w:t xml:space="preserve">or </w:t>
      </w:r>
      <w:r w:rsidR="00EE1EA2">
        <w:rPr>
          <w:rFonts w:ascii="Arial" w:hAnsi="Arial" w:cs="Arial"/>
          <w:b w:val="0"/>
          <w:sz w:val="28"/>
          <w:szCs w:val="28"/>
        </w:rPr>
        <w:t>until the specified role no longer exists</w:t>
      </w:r>
      <w:r w:rsidRPr="009E1183">
        <w:rPr>
          <w:rFonts w:ascii="Arial" w:hAnsi="Arial" w:cs="Arial"/>
          <w:b w:val="0"/>
          <w:sz w:val="28"/>
          <w:szCs w:val="28"/>
        </w:rPr>
        <w:t xml:space="preserve">.  </w:t>
      </w:r>
      <w:r w:rsidR="00867EBE">
        <w:rPr>
          <w:rFonts w:ascii="Arial" w:hAnsi="Arial" w:cs="Arial"/>
          <w:b w:val="0"/>
          <w:sz w:val="28"/>
          <w:szCs w:val="28"/>
        </w:rPr>
        <w:t>A</w:t>
      </w:r>
      <w:r w:rsidRPr="009E1183">
        <w:rPr>
          <w:rFonts w:ascii="Arial" w:hAnsi="Arial" w:cs="Arial"/>
          <w:b w:val="0"/>
          <w:sz w:val="28"/>
          <w:szCs w:val="28"/>
        </w:rPr>
        <w:t xml:space="preserve">ppointing </w:t>
      </w:r>
      <w:proofErr w:type="spellStart"/>
      <w:r w:rsidRPr="009E1183">
        <w:rPr>
          <w:rFonts w:ascii="Arial" w:hAnsi="Arial" w:cs="Arial"/>
          <w:b w:val="0"/>
          <w:sz w:val="28"/>
          <w:szCs w:val="28"/>
        </w:rPr>
        <w:t>organisations</w:t>
      </w:r>
      <w:proofErr w:type="spellEnd"/>
      <w:r w:rsidRPr="009E1183">
        <w:rPr>
          <w:rFonts w:ascii="Arial" w:hAnsi="Arial" w:cs="Arial"/>
          <w:b w:val="0"/>
          <w:sz w:val="28"/>
          <w:szCs w:val="28"/>
        </w:rPr>
        <w:t xml:space="preserve"> will nominate a replacement </w:t>
      </w:r>
      <w:r w:rsidR="00B868ED" w:rsidRPr="009E1183">
        <w:rPr>
          <w:rFonts w:ascii="Arial" w:hAnsi="Arial" w:cs="Arial"/>
          <w:b w:val="0"/>
          <w:sz w:val="28"/>
          <w:szCs w:val="28"/>
        </w:rPr>
        <w:t>in the</w:t>
      </w:r>
      <w:r w:rsidRPr="009E1183">
        <w:rPr>
          <w:rFonts w:ascii="Arial" w:hAnsi="Arial" w:cs="Arial"/>
          <w:b w:val="0"/>
          <w:sz w:val="28"/>
          <w:szCs w:val="28"/>
        </w:rPr>
        <w:t xml:space="preserve"> event of a </w:t>
      </w:r>
      <w:r w:rsidR="00D4746C" w:rsidRPr="009E1183">
        <w:rPr>
          <w:rFonts w:ascii="Arial" w:hAnsi="Arial" w:cs="Arial"/>
          <w:b w:val="0"/>
          <w:sz w:val="28"/>
          <w:szCs w:val="28"/>
        </w:rPr>
        <w:t xml:space="preserve">full </w:t>
      </w:r>
      <w:r w:rsidRPr="009E1183">
        <w:rPr>
          <w:rFonts w:ascii="Arial" w:hAnsi="Arial" w:cs="Arial"/>
          <w:b w:val="0"/>
          <w:sz w:val="28"/>
          <w:szCs w:val="28"/>
        </w:rPr>
        <w:t xml:space="preserve">member leaving the </w:t>
      </w:r>
      <w:r w:rsidR="00411975" w:rsidRPr="009E1183">
        <w:rPr>
          <w:rFonts w:ascii="Arial" w:hAnsi="Arial" w:cs="Arial"/>
          <w:b w:val="0"/>
          <w:sz w:val="28"/>
          <w:szCs w:val="28"/>
        </w:rPr>
        <w:t xml:space="preserve">Board </w:t>
      </w:r>
      <w:r w:rsidRPr="009E1183">
        <w:rPr>
          <w:rFonts w:ascii="Arial" w:hAnsi="Arial" w:cs="Arial"/>
          <w:b w:val="0"/>
          <w:sz w:val="28"/>
          <w:szCs w:val="28"/>
        </w:rPr>
        <w:t>for any reason</w:t>
      </w:r>
      <w:r w:rsidR="00D965B4" w:rsidRPr="009E1183">
        <w:rPr>
          <w:rFonts w:ascii="Arial" w:hAnsi="Arial" w:cs="Arial"/>
          <w:b w:val="0"/>
          <w:sz w:val="28"/>
          <w:szCs w:val="28"/>
        </w:rPr>
        <w:t>.</w:t>
      </w:r>
      <w:r w:rsidR="00867EBE">
        <w:rPr>
          <w:rFonts w:ascii="Arial" w:hAnsi="Arial" w:cs="Arial"/>
          <w:b w:val="0"/>
          <w:sz w:val="28"/>
          <w:szCs w:val="28"/>
        </w:rPr>
        <w:t xml:space="preserve"> </w:t>
      </w:r>
      <w:r w:rsidR="00867EBE" w:rsidRPr="00761911">
        <w:rPr>
          <w:rFonts w:ascii="Arial" w:hAnsi="Arial" w:cs="Arial"/>
          <w:b w:val="0"/>
          <w:sz w:val="28"/>
          <w:szCs w:val="28"/>
        </w:rPr>
        <w:t>The role of co-opted full voting Board members will be reviewed every 2 years.</w:t>
      </w:r>
    </w:p>
    <w:p w14:paraId="3B1DD9B9" w14:textId="77777777" w:rsidR="00B66AA8" w:rsidRDefault="00B66AA8" w:rsidP="00EC4BAD">
      <w:pPr>
        <w:pStyle w:val="BodyText"/>
        <w:rPr>
          <w:rFonts w:ascii="Arial" w:hAnsi="Arial" w:cs="Arial"/>
          <w:b w:val="0"/>
          <w:sz w:val="28"/>
          <w:szCs w:val="28"/>
        </w:rPr>
      </w:pPr>
    </w:p>
    <w:p w14:paraId="03365399" w14:textId="1446DEED" w:rsidR="00B66AA8" w:rsidRPr="00761911" w:rsidRDefault="00867EBE" w:rsidP="00EC4BAD">
      <w:pPr>
        <w:pStyle w:val="BodyText"/>
        <w:rPr>
          <w:rFonts w:ascii="Arial" w:hAnsi="Arial" w:cs="Arial"/>
          <w:b w:val="0"/>
          <w:sz w:val="28"/>
          <w:szCs w:val="28"/>
        </w:rPr>
      </w:pPr>
      <w:r w:rsidRPr="00761911">
        <w:rPr>
          <w:rFonts w:ascii="Arial" w:hAnsi="Arial" w:cs="Arial"/>
          <w:b w:val="0"/>
          <w:sz w:val="28"/>
          <w:szCs w:val="28"/>
        </w:rPr>
        <w:t>Full Board members may appoint deputies to represent them at Board meetings, with th</w:t>
      </w:r>
      <w:r w:rsidR="00761911">
        <w:rPr>
          <w:rFonts w:ascii="Arial" w:hAnsi="Arial" w:cs="Arial"/>
          <w:b w:val="0"/>
          <w:sz w:val="28"/>
          <w:szCs w:val="28"/>
        </w:rPr>
        <w:t>e prior approval of the Chair,</w:t>
      </w:r>
      <w:r w:rsidRPr="00761911">
        <w:rPr>
          <w:rFonts w:ascii="Arial" w:hAnsi="Arial" w:cs="Arial"/>
          <w:b w:val="0"/>
          <w:sz w:val="28"/>
          <w:szCs w:val="28"/>
        </w:rPr>
        <w:t xml:space="preserve"> Deputy Chair</w:t>
      </w:r>
      <w:r w:rsidR="00761911">
        <w:rPr>
          <w:rFonts w:ascii="Arial" w:hAnsi="Arial" w:cs="Arial"/>
          <w:b w:val="0"/>
          <w:sz w:val="28"/>
          <w:szCs w:val="28"/>
        </w:rPr>
        <w:t>, or Secretary</w:t>
      </w:r>
      <w:r w:rsidRPr="00761911">
        <w:rPr>
          <w:rFonts w:ascii="Arial" w:hAnsi="Arial" w:cs="Arial"/>
          <w:b w:val="0"/>
          <w:sz w:val="28"/>
          <w:szCs w:val="28"/>
        </w:rPr>
        <w:t>.</w:t>
      </w:r>
    </w:p>
    <w:p w14:paraId="5631C057" w14:textId="77777777" w:rsidR="008C2475" w:rsidRDefault="008C2475" w:rsidP="00EC4BAD">
      <w:pPr>
        <w:pStyle w:val="BodyText"/>
        <w:rPr>
          <w:rFonts w:ascii="Arial" w:hAnsi="Arial" w:cs="Arial"/>
          <w:b w:val="0"/>
          <w:sz w:val="28"/>
          <w:szCs w:val="28"/>
        </w:rPr>
      </w:pPr>
    </w:p>
    <w:p w14:paraId="4DACA672" w14:textId="77777777" w:rsidR="00EC4BAD" w:rsidRPr="009E1183" w:rsidRDefault="00EC4BAD" w:rsidP="00EC4BAD">
      <w:pPr>
        <w:pStyle w:val="BodyText"/>
        <w:rPr>
          <w:rFonts w:ascii="Arial" w:hAnsi="Arial" w:cs="Arial"/>
          <w:sz w:val="28"/>
          <w:szCs w:val="28"/>
        </w:rPr>
      </w:pPr>
    </w:p>
    <w:p w14:paraId="737A2FEA" w14:textId="77777777" w:rsidR="00EC4BAD" w:rsidRPr="009E1183" w:rsidRDefault="00EC4BAD" w:rsidP="00EC4BAD">
      <w:pPr>
        <w:pStyle w:val="BodyText"/>
        <w:numPr>
          <w:ilvl w:val="0"/>
          <w:numId w:val="2"/>
        </w:numPr>
        <w:rPr>
          <w:rFonts w:ascii="Arial" w:hAnsi="Arial" w:cs="Arial"/>
          <w:sz w:val="28"/>
          <w:szCs w:val="28"/>
        </w:rPr>
      </w:pPr>
      <w:r w:rsidRPr="009E1183">
        <w:rPr>
          <w:rFonts w:ascii="Arial" w:hAnsi="Arial" w:cs="Arial"/>
          <w:sz w:val="28"/>
          <w:szCs w:val="28"/>
        </w:rPr>
        <w:t>Culture</w:t>
      </w:r>
    </w:p>
    <w:p w14:paraId="318D0F4E" w14:textId="77777777" w:rsidR="008C2475" w:rsidRDefault="008C2475" w:rsidP="00EC4BAD">
      <w:pPr>
        <w:pStyle w:val="BodyText"/>
        <w:rPr>
          <w:rFonts w:ascii="Arial" w:hAnsi="Arial" w:cs="Arial"/>
          <w:b w:val="0"/>
          <w:sz w:val="28"/>
          <w:szCs w:val="28"/>
        </w:rPr>
      </w:pPr>
    </w:p>
    <w:p w14:paraId="0B910160" w14:textId="5FC97494" w:rsidR="00EC4BAD" w:rsidRPr="009E1183" w:rsidRDefault="00EC4BAD" w:rsidP="00EC4BAD">
      <w:pPr>
        <w:pStyle w:val="BodyText"/>
        <w:rPr>
          <w:rFonts w:ascii="Arial" w:hAnsi="Arial" w:cs="Arial"/>
          <w:b w:val="0"/>
          <w:sz w:val="28"/>
          <w:szCs w:val="28"/>
        </w:rPr>
      </w:pPr>
      <w:r w:rsidRPr="009E1183">
        <w:rPr>
          <w:rFonts w:ascii="Arial" w:hAnsi="Arial" w:cs="Arial"/>
          <w:b w:val="0"/>
          <w:sz w:val="28"/>
          <w:szCs w:val="28"/>
        </w:rPr>
        <w:t xml:space="preserve">The Board and </w:t>
      </w:r>
      <w:r w:rsidR="003043FB" w:rsidRPr="009E1183">
        <w:rPr>
          <w:rFonts w:ascii="Arial" w:hAnsi="Arial" w:cs="Arial"/>
          <w:b w:val="0"/>
          <w:sz w:val="28"/>
          <w:szCs w:val="28"/>
        </w:rPr>
        <w:t xml:space="preserve">its </w:t>
      </w:r>
      <w:r w:rsidRPr="009E1183">
        <w:rPr>
          <w:rFonts w:ascii="Arial" w:hAnsi="Arial" w:cs="Arial"/>
          <w:b w:val="0"/>
          <w:sz w:val="28"/>
          <w:szCs w:val="28"/>
        </w:rPr>
        <w:t xml:space="preserve">members will </w:t>
      </w:r>
      <w:r w:rsidR="009B636E" w:rsidRPr="009E1183">
        <w:rPr>
          <w:rFonts w:ascii="Arial" w:hAnsi="Arial" w:cs="Arial"/>
          <w:b w:val="0"/>
          <w:sz w:val="28"/>
          <w:szCs w:val="28"/>
        </w:rPr>
        <w:t>always seek</w:t>
      </w:r>
      <w:r w:rsidRPr="009E1183">
        <w:rPr>
          <w:rFonts w:ascii="Arial" w:hAnsi="Arial" w:cs="Arial"/>
          <w:b w:val="0"/>
          <w:sz w:val="28"/>
          <w:szCs w:val="28"/>
        </w:rPr>
        <w:t xml:space="preserve"> to maintain a culture that is </w:t>
      </w:r>
      <w:r w:rsidR="008C2475">
        <w:rPr>
          <w:rFonts w:ascii="Arial" w:hAnsi="Arial" w:cs="Arial"/>
          <w:b w:val="0"/>
          <w:sz w:val="28"/>
          <w:szCs w:val="28"/>
        </w:rPr>
        <w:t xml:space="preserve">positive, </w:t>
      </w:r>
      <w:r w:rsidRPr="009E1183">
        <w:rPr>
          <w:rFonts w:ascii="Arial" w:hAnsi="Arial" w:cs="Arial"/>
          <w:b w:val="0"/>
          <w:sz w:val="28"/>
          <w:szCs w:val="28"/>
        </w:rPr>
        <w:t xml:space="preserve">collaborative, transparent, solution </w:t>
      </w:r>
      <w:r w:rsidR="009B636E">
        <w:rPr>
          <w:rFonts w:ascii="Arial" w:hAnsi="Arial" w:cs="Arial"/>
          <w:b w:val="0"/>
          <w:sz w:val="28"/>
          <w:szCs w:val="28"/>
        </w:rPr>
        <w:t>focused</w:t>
      </w:r>
      <w:r w:rsidR="009B636E" w:rsidRPr="009E1183">
        <w:rPr>
          <w:rFonts w:ascii="Arial" w:hAnsi="Arial" w:cs="Arial"/>
          <w:b w:val="0"/>
          <w:sz w:val="28"/>
          <w:szCs w:val="28"/>
        </w:rPr>
        <w:t xml:space="preserve"> </w:t>
      </w:r>
      <w:r w:rsidRPr="009E1183">
        <w:rPr>
          <w:rFonts w:ascii="Arial" w:hAnsi="Arial" w:cs="Arial"/>
          <w:b w:val="0"/>
          <w:sz w:val="28"/>
          <w:szCs w:val="28"/>
        </w:rPr>
        <w:t xml:space="preserve">and </w:t>
      </w:r>
      <w:r w:rsidR="009B636E">
        <w:rPr>
          <w:rFonts w:ascii="Arial" w:hAnsi="Arial" w:cs="Arial"/>
          <w:b w:val="0"/>
          <w:sz w:val="28"/>
          <w:szCs w:val="28"/>
        </w:rPr>
        <w:t xml:space="preserve">act in </w:t>
      </w:r>
      <w:r w:rsidRPr="009E1183">
        <w:rPr>
          <w:rFonts w:ascii="Arial" w:hAnsi="Arial" w:cs="Arial"/>
          <w:b w:val="0"/>
          <w:sz w:val="28"/>
          <w:szCs w:val="28"/>
        </w:rPr>
        <w:t xml:space="preserve">the best </w:t>
      </w:r>
      <w:r w:rsidR="008C2475">
        <w:rPr>
          <w:rFonts w:ascii="Arial" w:hAnsi="Arial" w:cs="Arial"/>
          <w:b w:val="0"/>
          <w:sz w:val="28"/>
          <w:szCs w:val="28"/>
        </w:rPr>
        <w:t>interests of</w:t>
      </w:r>
      <w:r w:rsidRPr="009E1183">
        <w:rPr>
          <w:rFonts w:ascii="Arial" w:hAnsi="Arial" w:cs="Arial"/>
          <w:b w:val="0"/>
          <w:sz w:val="28"/>
          <w:szCs w:val="28"/>
        </w:rPr>
        <w:t xml:space="preserve"> </w:t>
      </w:r>
      <w:r w:rsidR="008C2475">
        <w:rPr>
          <w:rFonts w:ascii="Arial" w:hAnsi="Arial" w:cs="Arial"/>
          <w:b w:val="0"/>
          <w:sz w:val="28"/>
          <w:szCs w:val="28"/>
        </w:rPr>
        <w:t>the providers it represents</w:t>
      </w:r>
      <w:r w:rsidR="00867EBE">
        <w:rPr>
          <w:rFonts w:ascii="Arial" w:hAnsi="Arial" w:cs="Arial"/>
          <w:b w:val="0"/>
          <w:sz w:val="28"/>
          <w:szCs w:val="28"/>
        </w:rPr>
        <w:t xml:space="preserve">, </w:t>
      </w:r>
      <w:r w:rsidR="00867EBE" w:rsidRPr="00761911">
        <w:rPr>
          <w:rFonts w:ascii="Arial" w:hAnsi="Arial" w:cs="Arial"/>
          <w:b w:val="0"/>
          <w:sz w:val="28"/>
          <w:szCs w:val="28"/>
        </w:rPr>
        <w:t xml:space="preserve">whilst </w:t>
      </w:r>
      <w:proofErr w:type="gramStart"/>
      <w:r w:rsidR="00867EBE" w:rsidRPr="00761911">
        <w:rPr>
          <w:rFonts w:ascii="Arial" w:hAnsi="Arial" w:cs="Arial"/>
          <w:b w:val="0"/>
          <w:sz w:val="28"/>
          <w:szCs w:val="28"/>
        </w:rPr>
        <w:t>taking into account</w:t>
      </w:r>
      <w:proofErr w:type="gramEnd"/>
      <w:r w:rsidR="00867EBE" w:rsidRPr="00761911">
        <w:rPr>
          <w:rFonts w:ascii="Arial" w:hAnsi="Arial" w:cs="Arial"/>
          <w:b w:val="0"/>
          <w:sz w:val="28"/>
          <w:szCs w:val="28"/>
        </w:rPr>
        <w:t xml:space="preserve"> the needs of service users in the Somerset HSCS</w:t>
      </w:r>
      <w:r w:rsidRPr="00761911">
        <w:rPr>
          <w:rFonts w:ascii="Arial" w:hAnsi="Arial" w:cs="Arial"/>
          <w:b w:val="0"/>
          <w:sz w:val="28"/>
          <w:szCs w:val="28"/>
        </w:rPr>
        <w:t>.</w:t>
      </w:r>
      <w:r w:rsidR="00563780" w:rsidRPr="00563780">
        <w:rPr>
          <w:rFonts w:ascii="Arial" w:hAnsi="Arial" w:cs="Arial"/>
          <w:b w:val="0"/>
          <w:i/>
          <w:color w:val="FF0000"/>
          <w:sz w:val="28"/>
          <w:szCs w:val="28"/>
        </w:rPr>
        <w:t xml:space="preserve"> </w:t>
      </w:r>
    </w:p>
    <w:p w14:paraId="54EE71C7" w14:textId="77777777" w:rsidR="00EC4BAD" w:rsidRDefault="00EC4BAD" w:rsidP="00EC4BAD">
      <w:pPr>
        <w:pStyle w:val="BodyText"/>
        <w:rPr>
          <w:rFonts w:ascii="Arial" w:hAnsi="Arial" w:cs="Arial"/>
          <w:b w:val="0"/>
          <w:sz w:val="28"/>
          <w:szCs w:val="28"/>
        </w:rPr>
      </w:pPr>
    </w:p>
    <w:p w14:paraId="5A8FB815" w14:textId="77777777" w:rsidR="00B66AA8" w:rsidRPr="009E1183" w:rsidRDefault="00B66AA8" w:rsidP="00EC4BAD">
      <w:pPr>
        <w:pStyle w:val="BodyText"/>
        <w:rPr>
          <w:rFonts w:ascii="Arial" w:hAnsi="Arial" w:cs="Arial"/>
          <w:b w:val="0"/>
          <w:sz w:val="28"/>
          <w:szCs w:val="28"/>
        </w:rPr>
      </w:pPr>
    </w:p>
    <w:p w14:paraId="5695E0D5" w14:textId="77777777" w:rsidR="00EC4BAD" w:rsidRPr="009E1183" w:rsidRDefault="00EC4BAD" w:rsidP="00EC4BAD">
      <w:pPr>
        <w:pStyle w:val="BodyText"/>
        <w:numPr>
          <w:ilvl w:val="0"/>
          <w:numId w:val="2"/>
        </w:numPr>
        <w:rPr>
          <w:rFonts w:ascii="Arial" w:hAnsi="Arial" w:cs="Arial"/>
          <w:sz w:val="28"/>
          <w:szCs w:val="28"/>
        </w:rPr>
      </w:pPr>
      <w:r w:rsidRPr="009E1183">
        <w:rPr>
          <w:rFonts w:ascii="Arial" w:hAnsi="Arial" w:cs="Arial"/>
          <w:sz w:val="28"/>
          <w:szCs w:val="28"/>
        </w:rPr>
        <w:t xml:space="preserve">Probity &amp; Transparency </w:t>
      </w:r>
    </w:p>
    <w:p w14:paraId="4EDF3819" w14:textId="77777777" w:rsidR="008C2475" w:rsidRDefault="008C2475" w:rsidP="00EC4BAD">
      <w:pPr>
        <w:pStyle w:val="BodyText"/>
        <w:rPr>
          <w:rFonts w:ascii="Arial" w:hAnsi="Arial" w:cs="Arial"/>
          <w:b w:val="0"/>
          <w:sz w:val="28"/>
          <w:szCs w:val="28"/>
        </w:rPr>
      </w:pPr>
    </w:p>
    <w:p w14:paraId="6478066C" w14:textId="77777777" w:rsidR="00295C9D" w:rsidRDefault="00EC4BAD" w:rsidP="00EC4BAD">
      <w:pPr>
        <w:pStyle w:val="BodyText"/>
        <w:rPr>
          <w:rFonts w:ascii="Arial" w:hAnsi="Arial" w:cs="Arial"/>
          <w:b w:val="0"/>
          <w:sz w:val="28"/>
          <w:szCs w:val="28"/>
        </w:rPr>
      </w:pPr>
      <w:r w:rsidRPr="009E1183">
        <w:rPr>
          <w:rFonts w:ascii="Arial" w:hAnsi="Arial" w:cs="Arial"/>
          <w:b w:val="0"/>
          <w:sz w:val="28"/>
          <w:szCs w:val="28"/>
        </w:rPr>
        <w:t xml:space="preserve">Potential conflicts of interest are inevitable </w:t>
      </w:r>
      <w:r w:rsidR="00D96D93">
        <w:rPr>
          <w:rFonts w:ascii="Arial" w:hAnsi="Arial" w:cs="Arial"/>
          <w:b w:val="0"/>
          <w:sz w:val="28"/>
          <w:szCs w:val="28"/>
        </w:rPr>
        <w:t xml:space="preserve">from time to time </w:t>
      </w:r>
      <w:r w:rsidRPr="009E1183">
        <w:rPr>
          <w:rFonts w:ascii="Arial" w:hAnsi="Arial" w:cs="Arial"/>
          <w:b w:val="0"/>
          <w:sz w:val="28"/>
          <w:szCs w:val="28"/>
        </w:rPr>
        <w:t xml:space="preserve">when </w:t>
      </w:r>
      <w:r w:rsidR="00D96D93">
        <w:rPr>
          <w:rFonts w:ascii="Arial" w:hAnsi="Arial" w:cs="Arial"/>
          <w:b w:val="0"/>
          <w:sz w:val="28"/>
          <w:szCs w:val="28"/>
        </w:rPr>
        <w:t>Board members</w:t>
      </w:r>
      <w:r w:rsidRPr="009E1183">
        <w:rPr>
          <w:rFonts w:ascii="Arial" w:hAnsi="Arial" w:cs="Arial"/>
          <w:b w:val="0"/>
          <w:sz w:val="28"/>
          <w:szCs w:val="28"/>
        </w:rPr>
        <w:t xml:space="preserve"> are contributing to </w:t>
      </w:r>
      <w:r w:rsidR="00D96D93">
        <w:rPr>
          <w:rFonts w:ascii="Arial" w:hAnsi="Arial" w:cs="Arial"/>
          <w:b w:val="0"/>
          <w:sz w:val="28"/>
          <w:szCs w:val="28"/>
        </w:rPr>
        <w:t xml:space="preserve">debate and Board decisions. </w:t>
      </w:r>
      <w:r w:rsidR="003043FB" w:rsidRPr="009E1183">
        <w:rPr>
          <w:rFonts w:ascii="Arial" w:hAnsi="Arial" w:cs="Arial"/>
          <w:b w:val="0"/>
          <w:sz w:val="28"/>
          <w:szCs w:val="28"/>
        </w:rPr>
        <w:t>Board m</w:t>
      </w:r>
      <w:r w:rsidRPr="009E1183">
        <w:rPr>
          <w:rFonts w:ascii="Arial" w:hAnsi="Arial" w:cs="Arial"/>
          <w:b w:val="0"/>
          <w:sz w:val="28"/>
          <w:szCs w:val="28"/>
        </w:rPr>
        <w:t xml:space="preserve">embers will be required to </w:t>
      </w:r>
      <w:r w:rsidR="00D96D93">
        <w:rPr>
          <w:rFonts w:ascii="Arial" w:hAnsi="Arial" w:cs="Arial"/>
          <w:b w:val="0"/>
          <w:sz w:val="28"/>
          <w:szCs w:val="28"/>
        </w:rPr>
        <w:t>provide a “declaration of interests”</w:t>
      </w:r>
      <w:r w:rsidRPr="009E1183">
        <w:rPr>
          <w:rFonts w:ascii="Arial" w:hAnsi="Arial" w:cs="Arial"/>
          <w:b w:val="0"/>
          <w:sz w:val="28"/>
          <w:szCs w:val="28"/>
        </w:rPr>
        <w:t xml:space="preserve"> </w:t>
      </w:r>
      <w:r w:rsidR="00D96D93">
        <w:rPr>
          <w:rFonts w:ascii="Arial" w:hAnsi="Arial" w:cs="Arial"/>
          <w:b w:val="0"/>
          <w:sz w:val="28"/>
          <w:szCs w:val="28"/>
        </w:rPr>
        <w:t xml:space="preserve">when they are appointed. Members will also be required to inform the Chair, in advance of any agenda item, </w:t>
      </w:r>
      <w:r w:rsidR="00B66AA8">
        <w:rPr>
          <w:rFonts w:ascii="Arial" w:hAnsi="Arial" w:cs="Arial"/>
          <w:b w:val="0"/>
          <w:sz w:val="28"/>
          <w:szCs w:val="28"/>
        </w:rPr>
        <w:t xml:space="preserve">of </w:t>
      </w:r>
      <w:r w:rsidRPr="009E1183">
        <w:rPr>
          <w:rFonts w:ascii="Arial" w:hAnsi="Arial" w:cs="Arial"/>
          <w:b w:val="0"/>
          <w:sz w:val="28"/>
          <w:szCs w:val="28"/>
        </w:rPr>
        <w:t xml:space="preserve">any </w:t>
      </w:r>
      <w:r w:rsidR="00D96D93">
        <w:rPr>
          <w:rFonts w:ascii="Arial" w:hAnsi="Arial" w:cs="Arial"/>
          <w:b w:val="0"/>
          <w:sz w:val="28"/>
          <w:szCs w:val="28"/>
        </w:rPr>
        <w:t xml:space="preserve">conflict of </w:t>
      </w:r>
      <w:r w:rsidRPr="009E1183">
        <w:rPr>
          <w:rFonts w:ascii="Arial" w:hAnsi="Arial" w:cs="Arial"/>
          <w:b w:val="0"/>
          <w:sz w:val="28"/>
          <w:szCs w:val="28"/>
        </w:rPr>
        <w:t xml:space="preserve">interest that may be </w:t>
      </w:r>
      <w:r w:rsidR="00B66AA8">
        <w:rPr>
          <w:rFonts w:ascii="Arial" w:hAnsi="Arial" w:cs="Arial"/>
          <w:b w:val="0"/>
          <w:sz w:val="28"/>
          <w:szCs w:val="28"/>
        </w:rPr>
        <w:t>influence</w:t>
      </w:r>
      <w:r w:rsidRPr="009E1183">
        <w:rPr>
          <w:rFonts w:ascii="Arial" w:hAnsi="Arial" w:cs="Arial"/>
          <w:b w:val="0"/>
          <w:sz w:val="28"/>
          <w:szCs w:val="28"/>
        </w:rPr>
        <w:t xml:space="preserve"> their views on any matter under debate</w:t>
      </w:r>
      <w:r w:rsidR="00D96D93">
        <w:rPr>
          <w:rFonts w:ascii="Arial" w:hAnsi="Arial" w:cs="Arial"/>
          <w:b w:val="0"/>
          <w:sz w:val="28"/>
          <w:szCs w:val="28"/>
        </w:rPr>
        <w:t xml:space="preserve"> or included within any Board meeting agenda</w:t>
      </w:r>
      <w:r w:rsidRPr="009E1183">
        <w:rPr>
          <w:rFonts w:ascii="Arial" w:hAnsi="Arial" w:cs="Arial"/>
          <w:b w:val="0"/>
          <w:sz w:val="28"/>
          <w:szCs w:val="28"/>
        </w:rPr>
        <w:t>.</w:t>
      </w:r>
    </w:p>
    <w:p w14:paraId="6B9B5A4A" w14:textId="77777777" w:rsidR="00295C9D" w:rsidRDefault="00295C9D" w:rsidP="00EC4BAD">
      <w:pPr>
        <w:pStyle w:val="BodyText"/>
        <w:rPr>
          <w:rFonts w:ascii="Arial" w:hAnsi="Arial" w:cs="Arial"/>
          <w:b w:val="0"/>
          <w:sz w:val="28"/>
          <w:szCs w:val="28"/>
        </w:rPr>
      </w:pPr>
    </w:p>
    <w:p w14:paraId="41E3A8CB" w14:textId="540C899B" w:rsidR="00EC4BAD" w:rsidRPr="009E1183" w:rsidRDefault="00D96D93" w:rsidP="00EC4BAD">
      <w:pPr>
        <w:pStyle w:val="BodyText"/>
        <w:rPr>
          <w:rFonts w:ascii="Arial" w:hAnsi="Arial" w:cs="Arial"/>
          <w:b w:val="0"/>
          <w:sz w:val="28"/>
          <w:szCs w:val="28"/>
        </w:rPr>
      </w:pPr>
      <w:r>
        <w:rPr>
          <w:rFonts w:ascii="Arial" w:hAnsi="Arial" w:cs="Arial"/>
          <w:b w:val="0"/>
          <w:sz w:val="28"/>
          <w:szCs w:val="28"/>
        </w:rPr>
        <w:t xml:space="preserve">Members </w:t>
      </w:r>
      <w:r w:rsidR="00295C9D">
        <w:rPr>
          <w:rFonts w:ascii="Arial" w:hAnsi="Arial" w:cs="Arial"/>
          <w:b w:val="0"/>
          <w:sz w:val="28"/>
          <w:szCs w:val="28"/>
        </w:rPr>
        <w:t xml:space="preserve">are expected to </w:t>
      </w:r>
      <w:r w:rsidR="009B636E">
        <w:rPr>
          <w:rFonts w:ascii="Arial" w:hAnsi="Arial" w:cs="Arial"/>
          <w:b w:val="0"/>
          <w:sz w:val="28"/>
          <w:szCs w:val="28"/>
        </w:rPr>
        <w:t>always act</w:t>
      </w:r>
      <w:r w:rsidR="00295C9D">
        <w:rPr>
          <w:rFonts w:ascii="Arial" w:hAnsi="Arial" w:cs="Arial"/>
          <w:b w:val="0"/>
          <w:sz w:val="28"/>
          <w:szCs w:val="28"/>
        </w:rPr>
        <w:t xml:space="preserve"> in the best interests of the Board and the General Practice providers it represents during Board business. Members </w:t>
      </w:r>
      <w:r>
        <w:rPr>
          <w:rFonts w:ascii="Arial" w:hAnsi="Arial" w:cs="Arial"/>
          <w:b w:val="0"/>
          <w:sz w:val="28"/>
          <w:szCs w:val="28"/>
        </w:rPr>
        <w:t>may</w:t>
      </w:r>
      <w:r w:rsidR="00295C9D">
        <w:rPr>
          <w:rFonts w:ascii="Arial" w:hAnsi="Arial" w:cs="Arial"/>
          <w:b w:val="0"/>
          <w:sz w:val="28"/>
          <w:szCs w:val="28"/>
        </w:rPr>
        <w:t>, however,</w:t>
      </w:r>
      <w:r>
        <w:rPr>
          <w:rFonts w:ascii="Arial" w:hAnsi="Arial" w:cs="Arial"/>
          <w:b w:val="0"/>
          <w:sz w:val="28"/>
          <w:szCs w:val="28"/>
        </w:rPr>
        <w:t xml:space="preserve"> decline to pa</w:t>
      </w:r>
      <w:r w:rsidR="00295C9D">
        <w:rPr>
          <w:rFonts w:ascii="Arial" w:hAnsi="Arial" w:cs="Arial"/>
          <w:b w:val="0"/>
          <w:sz w:val="28"/>
          <w:szCs w:val="28"/>
        </w:rPr>
        <w:t>rticipate in any debate or vote</w:t>
      </w:r>
      <w:r>
        <w:rPr>
          <w:rFonts w:ascii="Arial" w:hAnsi="Arial" w:cs="Arial"/>
          <w:b w:val="0"/>
          <w:sz w:val="28"/>
          <w:szCs w:val="28"/>
        </w:rPr>
        <w:t xml:space="preserve"> where they consider such participation to </w:t>
      </w:r>
      <w:r w:rsidR="001E3E4E">
        <w:rPr>
          <w:rFonts w:ascii="Arial" w:hAnsi="Arial" w:cs="Arial"/>
          <w:b w:val="0"/>
          <w:sz w:val="28"/>
          <w:szCs w:val="28"/>
        </w:rPr>
        <w:t>conflict with</w:t>
      </w:r>
      <w:r>
        <w:rPr>
          <w:rFonts w:ascii="Arial" w:hAnsi="Arial" w:cs="Arial"/>
          <w:b w:val="0"/>
          <w:sz w:val="28"/>
          <w:szCs w:val="28"/>
        </w:rPr>
        <w:t xml:space="preserve"> the priorities or interests of their “appointing body”, and must declare this to the Chair in advance.</w:t>
      </w:r>
    </w:p>
    <w:p w14:paraId="55CF3A67" w14:textId="77777777" w:rsidR="00EC4BAD" w:rsidRPr="009E1183" w:rsidRDefault="00EC4BAD" w:rsidP="00EC4BAD">
      <w:pPr>
        <w:pStyle w:val="BodyText"/>
        <w:rPr>
          <w:rFonts w:ascii="Arial" w:hAnsi="Arial" w:cs="Arial"/>
          <w:b w:val="0"/>
          <w:sz w:val="28"/>
          <w:szCs w:val="28"/>
        </w:rPr>
      </w:pPr>
    </w:p>
    <w:p w14:paraId="0A006646" w14:textId="0007D182" w:rsidR="00D96D93" w:rsidRDefault="00EC4BAD" w:rsidP="00EC4BAD">
      <w:pPr>
        <w:pStyle w:val="BodyText"/>
        <w:rPr>
          <w:rFonts w:ascii="Arial" w:hAnsi="Arial" w:cs="Arial"/>
          <w:b w:val="0"/>
          <w:sz w:val="28"/>
          <w:szCs w:val="28"/>
        </w:rPr>
      </w:pPr>
      <w:r w:rsidRPr="009E1183">
        <w:rPr>
          <w:rFonts w:ascii="Arial" w:hAnsi="Arial" w:cs="Arial"/>
          <w:b w:val="0"/>
          <w:sz w:val="28"/>
          <w:szCs w:val="28"/>
        </w:rPr>
        <w:t xml:space="preserve">Members will be expected to behave in a professional, </w:t>
      </w:r>
      <w:r w:rsidR="001E3E4E" w:rsidRPr="009E1183">
        <w:rPr>
          <w:rFonts w:ascii="Arial" w:hAnsi="Arial" w:cs="Arial"/>
          <w:b w:val="0"/>
          <w:sz w:val="28"/>
          <w:szCs w:val="28"/>
        </w:rPr>
        <w:t>ethical,</w:t>
      </w:r>
      <w:r w:rsidRPr="009E1183">
        <w:rPr>
          <w:rFonts w:ascii="Arial" w:hAnsi="Arial" w:cs="Arial"/>
          <w:b w:val="0"/>
          <w:sz w:val="28"/>
          <w:szCs w:val="28"/>
        </w:rPr>
        <w:t xml:space="preserve"> and open manner in all matters relating </w:t>
      </w:r>
      <w:r w:rsidR="00D96D93">
        <w:rPr>
          <w:rFonts w:ascii="Arial" w:hAnsi="Arial" w:cs="Arial"/>
          <w:b w:val="0"/>
          <w:sz w:val="28"/>
          <w:szCs w:val="28"/>
        </w:rPr>
        <w:t>to the activities of the Board.</w:t>
      </w:r>
    </w:p>
    <w:p w14:paraId="4C6051A3" w14:textId="77777777" w:rsidR="00D96D93" w:rsidRDefault="00D96D93" w:rsidP="00EC4BAD">
      <w:pPr>
        <w:pStyle w:val="BodyText"/>
        <w:rPr>
          <w:rFonts w:ascii="Arial" w:hAnsi="Arial" w:cs="Arial"/>
          <w:b w:val="0"/>
          <w:sz w:val="28"/>
          <w:szCs w:val="28"/>
        </w:rPr>
      </w:pPr>
    </w:p>
    <w:p w14:paraId="2628BBA0" w14:textId="4E8A405C" w:rsidR="00EC4BAD" w:rsidRPr="009E1183" w:rsidRDefault="00EC4BAD" w:rsidP="00EC4BAD">
      <w:pPr>
        <w:pStyle w:val="BodyText"/>
        <w:rPr>
          <w:rFonts w:ascii="Arial" w:hAnsi="Arial" w:cs="Arial"/>
          <w:b w:val="0"/>
          <w:sz w:val="28"/>
          <w:szCs w:val="28"/>
        </w:rPr>
      </w:pPr>
      <w:r w:rsidRPr="009E1183">
        <w:rPr>
          <w:rFonts w:ascii="Arial" w:hAnsi="Arial" w:cs="Arial"/>
          <w:b w:val="0"/>
          <w:sz w:val="28"/>
          <w:szCs w:val="28"/>
        </w:rPr>
        <w:t xml:space="preserve">Any member who is deemed not to have </w:t>
      </w:r>
      <w:r w:rsidR="00D96D93">
        <w:rPr>
          <w:rFonts w:ascii="Arial" w:hAnsi="Arial" w:cs="Arial"/>
          <w:b w:val="0"/>
          <w:sz w:val="28"/>
          <w:szCs w:val="28"/>
        </w:rPr>
        <w:t>complied with the above</w:t>
      </w:r>
      <w:r w:rsidRPr="009E1183">
        <w:rPr>
          <w:rFonts w:ascii="Arial" w:hAnsi="Arial" w:cs="Arial"/>
          <w:b w:val="0"/>
          <w:sz w:val="28"/>
          <w:szCs w:val="28"/>
        </w:rPr>
        <w:t xml:space="preserve"> may be asked to leave the Board by a majority vote of all the </w:t>
      </w:r>
      <w:r w:rsidR="00867EBE">
        <w:rPr>
          <w:rFonts w:ascii="Arial" w:hAnsi="Arial" w:cs="Arial"/>
          <w:b w:val="0"/>
          <w:sz w:val="28"/>
          <w:szCs w:val="28"/>
        </w:rPr>
        <w:t xml:space="preserve">full voting </w:t>
      </w:r>
      <w:r w:rsidRPr="009E1183">
        <w:rPr>
          <w:rFonts w:ascii="Arial" w:hAnsi="Arial" w:cs="Arial"/>
          <w:b w:val="0"/>
          <w:sz w:val="28"/>
          <w:szCs w:val="28"/>
        </w:rPr>
        <w:t>members</w:t>
      </w:r>
      <w:r w:rsidR="00D96D93" w:rsidRPr="00D96D93">
        <w:t xml:space="preserve"> </w:t>
      </w:r>
      <w:r w:rsidR="00D96D93" w:rsidRPr="00D96D93">
        <w:rPr>
          <w:rFonts w:ascii="Arial" w:hAnsi="Arial" w:cs="Arial"/>
          <w:b w:val="0"/>
          <w:sz w:val="28"/>
          <w:szCs w:val="28"/>
        </w:rPr>
        <w:t>(the relevant member will be excluded f</w:t>
      </w:r>
      <w:r w:rsidR="00012240">
        <w:rPr>
          <w:rFonts w:ascii="Arial" w:hAnsi="Arial" w:cs="Arial"/>
          <w:b w:val="0"/>
          <w:sz w:val="28"/>
          <w:szCs w:val="28"/>
        </w:rPr>
        <w:t>rom such vote)</w:t>
      </w:r>
      <w:r w:rsidRPr="009E1183">
        <w:rPr>
          <w:rFonts w:ascii="Arial" w:hAnsi="Arial" w:cs="Arial"/>
          <w:b w:val="0"/>
          <w:sz w:val="28"/>
          <w:szCs w:val="28"/>
        </w:rPr>
        <w:t xml:space="preserve">. </w:t>
      </w:r>
    </w:p>
    <w:p w14:paraId="03B2A1B3" w14:textId="77777777" w:rsidR="00EC4BAD" w:rsidRPr="009E1183" w:rsidRDefault="00EC4BAD" w:rsidP="00EC4BAD">
      <w:pPr>
        <w:pStyle w:val="BodyText"/>
        <w:rPr>
          <w:rFonts w:ascii="Arial" w:hAnsi="Arial" w:cs="Arial"/>
          <w:b w:val="0"/>
          <w:sz w:val="28"/>
          <w:szCs w:val="28"/>
        </w:rPr>
      </w:pPr>
    </w:p>
    <w:p w14:paraId="76F208D2" w14:textId="77777777" w:rsidR="00EC4BAD" w:rsidRPr="009E1183" w:rsidRDefault="00EC4BAD" w:rsidP="00EC4BAD">
      <w:pPr>
        <w:pStyle w:val="BodyText"/>
        <w:rPr>
          <w:rFonts w:ascii="Arial" w:hAnsi="Arial" w:cs="Arial"/>
          <w:b w:val="0"/>
          <w:sz w:val="28"/>
          <w:szCs w:val="28"/>
        </w:rPr>
      </w:pPr>
      <w:r w:rsidRPr="009E1183">
        <w:rPr>
          <w:rFonts w:ascii="Arial" w:hAnsi="Arial" w:cs="Arial"/>
          <w:b w:val="0"/>
          <w:sz w:val="28"/>
          <w:szCs w:val="28"/>
        </w:rPr>
        <w:t xml:space="preserve">A summary analysis of all expenditure by the Board will be produced annually and </w:t>
      </w:r>
      <w:r w:rsidR="001D6026" w:rsidRPr="009E1183">
        <w:rPr>
          <w:rFonts w:ascii="Arial" w:hAnsi="Arial" w:cs="Arial"/>
          <w:b w:val="0"/>
          <w:sz w:val="28"/>
          <w:szCs w:val="28"/>
        </w:rPr>
        <w:t xml:space="preserve">made </w:t>
      </w:r>
      <w:r w:rsidRPr="009E1183">
        <w:rPr>
          <w:rFonts w:ascii="Arial" w:hAnsi="Arial" w:cs="Arial"/>
          <w:b w:val="0"/>
          <w:sz w:val="28"/>
          <w:szCs w:val="28"/>
        </w:rPr>
        <w:t>available to all interested parties.</w:t>
      </w:r>
    </w:p>
    <w:p w14:paraId="3E49545A" w14:textId="77777777" w:rsidR="00EC4BAD" w:rsidRPr="009E1183" w:rsidRDefault="00EC4BAD" w:rsidP="00EC4BAD">
      <w:pPr>
        <w:pStyle w:val="BodyText"/>
        <w:rPr>
          <w:rFonts w:ascii="Arial" w:hAnsi="Arial" w:cs="Arial"/>
          <w:b w:val="0"/>
          <w:sz w:val="28"/>
          <w:szCs w:val="28"/>
        </w:rPr>
      </w:pPr>
    </w:p>
    <w:p w14:paraId="1E35E879" w14:textId="7DE2DCAC" w:rsidR="00EC4BAD" w:rsidRPr="009E1183" w:rsidRDefault="006122EF" w:rsidP="00EC4BAD">
      <w:pPr>
        <w:pStyle w:val="BodyText"/>
        <w:rPr>
          <w:rFonts w:ascii="Arial" w:hAnsi="Arial" w:cs="Arial"/>
          <w:b w:val="0"/>
          <w:sz w:val="28"/>
          <w:szCs w:val="28"/>
        </w:rPr>
      </w:pPr>
      <w:r w:rsidRPr="009E1183">
        <w:rPr>
          <w:rFonts w:ascii="Arial" w:hAnsi="Arial" w:cs="Arial"/>
          <w:b w:val="0"/>
          <w:sz w:val="28"/>
          <w:szCs w:val="28"/>
        </w:rPr>
        <w:t xml:space="preserve">Any </w:t>
      </w:r>
      <w:r w:rsidR="00012240">
        <w:rPr>
          <w:rFonts w:ascii="Arial" w:hAnsi="Arial" w:cs="Arial"/>
          <w:b w:val="0"/>
          <w:sz w:val="28"/>
          <w:szCs w:val="28"/>
        </w:rPr>
        <w:t>General Practice p</w:t>
      </w:r>
      <w:r w:rsidRPr="009E1183">
        <w:rPr>
          <w:rFonts w:ascii="Arial" w:hAnsi="Arial" w:cs="Arial"/>
          <w:b w:val="0"/>
          <w:sz w:val="28"/>
          <w:szCs w:val="28"/>
        </w:rPr>
        <w:t xml:space="preserve">rovider </w:t>
      </w:r>
      <w:r w:rsidR="00867EBE" w:rsidRPr="00761911">
        <w:rPr>
          <w:rFonts w:ascii="Arial" w:hAnsi="Arial" w:cs="Arial"/>
          <w:b w:val="0"/>
          <w:sz w:val="28"/>
          <w:szCs w:val="28"/>
        </w:rPr>
        <w:t>or other</w:t>
      </w:r>
      <w:r w:rsidR="00012240" w:rsidRPr="00761911">
        <w:rPr>
          <w:rFonts w:ascii="Arial" w:hAnsi="Arial" w:cs="Arial"/>
          <w:b w:val="0"/>
          <w:sz w:val="28"/>
          <w:szCs w:val="28"/>
        </w:rPr>
        <w:t xml:space="preserve"> organisation forming part of the Somerset HSCS</w:t>
      </w:r>
      <w:r w:rsidR="00867EBE">
        <w:rPr>
          <w:rFonts w:ascii="Arial" w:hAnsi="Arial" w:cs="Arial"/>
          <w:b w:val="0"/>
          <w:i/>
          <w:color w:val="FF0000"/>
          <w:sz w:val="28"/>
          <w:szCs w:val="28"/>
        </w:rPr>
        <w:t xml:space="preserve"> </w:t>
      </w:r>
      <w:r w:rsidRPr="009E1183">
        <w:rPr>
          <w:rFonts w:ascii="Arial" w:hAnsi="Arial" w:cs="Arial"/>
          <w:b w:val="0"/>
          <w:sz w:val="28"/>
          <w:szCs w:val="28"/>
        </w:rPr>
        <w:t xml:space="preserve">in the county may request copies </w:t>
      </w:r>
      <w:r w:rsidR="00B868ED" w:rsidRPr="009E1183">
        <w:rPr>
          <w:rFonts w:ascii="Arial" w:hAnsi="Arial" w:cs="Arial"/>
          <w:b w:val="0"/>
          <w:sz w:val="28"/>
          <w:szCs w:val="28"/>
        </w:rPr>
        <w:t>of Board</w:t>
      </w:r>
      <w:r w:rsidR="00EC4BAD" w:rsidRPr="009E1183">
        <w:rPr>
          <w:rFonts w:ascii="Arial" w:hAnsi="Arial" w:cs="Arial"/>
          <w:b w:val="0"/>
          <w:sz w:val="28"/>
          <w:szCs w:val="28"/>
        </w:rPr>
        <w:t xml:space="preserve"> papers, except where the Board agrees that disclosure should be delayed for a specific operational or commercial reason</w:t>
      </w:r>
      <w:r w:rsidR="00295C9D">
        <w:rPr>
          <w:rFonts w:ascii="Arial" w:hAnsi="Arial" w:cs="Arial"/>
          <w:b w:val="0"/>
          <w:sz w:val="28"/>
          <w:szCs w:val="28"/>
        </w:rPr>
        <w:t>,</w:t>
      </w:r>
      <w:r w:rsidR="00EC4BAD" w:rsidRPr="009E1183">
        <w:rPr>
          <w:rFonts w:ascii="Arial" w:hAnsi="Arial" w:cs="Arial"/>
          <w:b w:val="0"/>
          <w:sz w:val="28"/>
          <w:szCs w:val="28"/>
        </w:rPr>
        <w:t xml:space="preserve"> which must be individually specified.</w:t>
      </w:r>
    </w:p>
    <w:p w14:paraId="15243364" w14:textId="77777777" w:rsidR="00295C9D" w:rsidRDefault="00295C9D" w:rsidP="00EC4BAD">
      <w:pPr>
        <w:pStyle w:val="BodyText"/>
        <w:rPr>
          <w:rFonts w:ascii="Arial" w:hAnsi="Arial" w:cs="Arial"/>
          <w:b w:val="0"/>
          <w:sz w:val="28"/>
          <w:szCs w:val="28"/>
        </w:rPr>
      </w:pPr>
    </w:p>
    <w:p w14:paraId="28D4371B" w14:textId="5A7C0471" w:rsidR="00EC4BAD" w:rsidRPr="009E1183" w:rsidRDefault="001E3E4E" w:rsidP="00EC4BAD">
      <w:pPr>
        <w:pStyle w:val="BodyText"/>
        <w:rPr>
          <w:rFonts w:ascii="Arial" w:hAnsi="Arial" w:cs="Arial"/>
          <w:b w:val="0"/>
          <w:sz w:val="28"/>
          <w:szCs w:val="28"/>
        </w:rPr>
      </w:pPr>
      <w:r>
        <w:rPr>
          <w:rFonts w:ascii="Arial" w:hAnsi="Arial" w:cs="Arial"/>
          <w:b w:val="0"/>
          <w:sz w:val="28"/>
          <w:szCs w:val="28"/>
        </w:rPr>
        <w:t>Regarding</w:t>
      </w:r>
      <w:r w:rsidR="00295C9D">
        <w:rPr>
          <w:rFonts w:ascii="Arial" w:hAnsi="Arial" w:cs="Arial"/>
          <w:b w:val="0"/>
          <w:sz w:val="28"/>
          <w:szCs w:val="28"/>
        </w:rPr>
        <w:t xml:space="preserve"> any funds which</w:t>
      </w:r>
      <w:r w:rsidR="00EC4BAD" w:rsidRPr="009E1183">
        <w:rPr>
          <w:rFonts w:ascii="Arial" w:hAnsi="Arial" w:cs="Arial"/>
          <w:b w:val="0"/>
          <w:sz w:val="28"/>
          <w:szCs w:val="28"/>
        </w:rPr>
        <w:t xml:space="preserve"> the Board </w:t>
      </w:r>
      <w:r w:rsidR="00295C9D">
        <w:rPr>
          <w:rFonts w:ascii="Arial" w:hAnsi="Arial" w:cs="Arial"/>
          <w:b w:val="0"/>
          <w:sz w:val="28"/>
          <w:szCs w:val="28"/>
        </w:rPr>
        <w:t>is</w:t>
      </w:r>
      <w:r w:rsidR="00EC4BAD" w:rsidRPr="009E1183">
        <w:rPr>
          <w:rFonts w:ascii="Arial" w:hAnsi="Arial" w:cs="Arial"/>
          <w:b w:val="0"/>
          <w:sz w:val="28"/>
          <w:szCs w:val="28"/>
        </w:rPr>
        <w:t xml:space="preserve"> responsible for </w:t>
      </w:r>
      <w:r w:rsidR="00295C9D">
        <w:rPr>
          <w:rFonts w:ascii="Arial" w:hAnsi="Arial" w:cs="Arial"/>
          <w:b w:val="0"/>
          <w:sz w:val="28"/>
          <w:szCs w:val="28"/>
        </w:rPr>
        <w:t>managing</w:t>
      </w:r>
      <w:r w:rsidR="00411975" w:rsidRPr="009E1183">
        <w:rPr>
          <w:rFonts w:ascii="Arial" w:hAnsi="Arial" w:cs="Arial"/>
          <w:b w:val="0"/>
          <w:sz w:val="28"/>
          <w:szCs w:val="28"/>
        </w:rPr>
        <w:t>,</w:t>
      </w:r>
      <w:r w:rsidR="00EC4BAD" w:rsidRPr="009E1183">
        <w:rPr>
          <w:rFonts w:ascii="Arial" w:hAnsi="Arial" w:cs="Arial"/>
          <w:b w:val="0"/>
          <w:sz w:val="28"/>
          <w:szCs w:val="28"/>
        </w:rPr>
        <w:t xml:space="preserve"> </w:t>
      </w:r>
      <w:r w:rsidR="00295C9D">
        <w:rPr>
          <w:rFonts w:ascii="Arial" w:hAnsi="Arial" w:cs="Arial"/>
          <w:b w:val="0"/>
          <w:sz w:val="28"/>
          <w:szCs w:val="28"/>
        </w:rPr>
        <w:t xml:space="preserve">day to </w:t>
      </w:r>
      <w:r w:rsidR="00EC4BAD" w:rsidRPr="009E1183">
        <w:rPr>
          <w:rFonts w:ascii="Arial" w:hAnsi="Arial" w:cs="Arial"/>
          <w:b w:val="0"/>
          <w:sz w:val="28"/>
          <w:szCs w:val="28"/>
        </w:rPr>
        <w:t xml:space="preserve">day </w:t>
      </w:r>
      <w:r w:rsidR="00295C9D">
        <w:rPr>
          <w:rFonts w:ascii="Arial" w:hAnsi="Arial" w:cs="Arial"/>
          <w:b w:val="0"/>
          <w:sz w:val="28"/>
          <w:szCs w:val="28"/>
        </w:rPr>
        <w:t>management of such</w:t>
      </w:r>
      <w:r w:rsidR="00EC4BAD" w:rsidRPr="009E1183">
        <w:rPr>
          <w:rFonts w:ascii="Arial" w:hAnsi="Arial" w:cs="Arial"/>
          <w:b w:val="0"/>
          <w:sz w:val="28"/>
          <w:szCs w:val="28"/>
        </w:rPr>
        <w:t xml:space="preserve"> </w:t>
      </w:r>
      <w:r w:rsidR="00295C9D">
        <w:rPr>
          <w:rFonts w:ascii="Arial" w:hAnsi="Arial" w:cs="Arial"/>
          <w:b w:val="0"/>
          <w:sz w:val="28"/>
          <w:szCs w:val="28"/>
        </w:rPr>
        <w:t xml:space="preserve">funds </w:t>
      </w:r>
      <w:r w:rsidR="00EC4BAD" w:rsidRPr="009E1183">
        <w:rPr>
          <w:rFonts w:ascii="Arial" w:hAnsi="Arial" w:cs="Arial"/>
          <w:b w:val="0"/>
          <w:sz w:val="28"/>
          <w:szCs w:val="28"/>
        </w:rPr>
        <w:t>will be delegated to SPH</w:t>
      </w:r>
      <w:r w:rsidR="00B812A2">
        <w:rPr>
          <w:rFonts w:ascii="Arial" w:hAnsi="Arial" w:cs="Arial"/>
          <w:b w:val="0"/>
          <w:sz w:val="28"/>
          <w:szCs w:val="28"/>
        </w:rPr>
        <w:t xml:space="preserve"> </w:t>
      </w:r>
      <w:r w:rsidR="00B812A2" w:rsidRPr="00761911">
        <w:rPr>
          <w:rFonts w:ascii="Arial" w:hAnsi="Arial" w:cs="Arial"/>
          <w:b w:val="0"/>
          <w:sz w:val="28"/>
          <w:szCs w:val="28"/>
        </w:rPr>
        <w:t>(or its successor as the Managed Service Provider supporting the Board)</w:t>
      </w:r>
      <w:r w:rsidR="00B812A2">
        <w:rPr>
          <w:rFonts w:ascii="Arial" w:hAnsi="Arial" w:cs="Arial"/>
          <w:b w:val="0"/>
          <w:i/>
          <w:sz w:val="28"/>
          <w:szCs w:val="28"/>
        </w:rPr>
        <w:t>,</w:t>
      </w:r>
      <w:r w:rsidR="00295C9D">
        <w:rPr>
          <w:rFonts w:ascii="Arial" w:hAnsi="Arial" w:cs="Arial"/>
          <w:b w:val="0"/>
          <w:sz w:val="28"/>
          <w:szCs w:val="28"/>
        </w:rPr>
        <w:t xml:space="preserve"> unless the Board </w:t>
      </w:r>
      <w:r>
        <w:rPr>
          <w:rFonts w:ascii="Arial" w:hAnsi="Arial" w:cs="Arial"/>
          <w:b w:val="0"/>
          <w:sz w:val="28"/>
          <w:szCs w:val="28"/>
        </w:rPr>
        <w:t>recommends</w:t>
      </w:r>
      <w:r w:rsidR="00295C9D">
        <w:rPr>
          <w:rFonts w:ascii="Arial" w:hAnsi="Arial" w:cs="Arial"/>
          <w:b w:val="0"/>
          <w:sz w:val="28"/>
          <w:szCs w:val="28"/>
        </w:rPr>
        <w:t xml:space="preserve"> otherwise</w:t>
      </w:r>
      <w:r w:rsidR="00B812A2">
        <w:rPr>
          <w:rFonts w:ascii="Arial" w:hAnsi="Arial" w:cs="Arial"/>
          <w:b w:val="0"/>
          <w:sz w:val="28"/>
          <w:szCs w:val="28"/>
        </w:rPr>
        <w:t>. T</w:t>
      </w:r>
      <w:r w:rsidR="00EC4BAD" w:rsidRPr="009E1183">
        <w:rPr>
          <w:rFonts w:ascii="Arial" w:hAnsi="Arial" w:cs="Arial"/>
          <w:b w:val="0"/>
          <w:sz w:val="28"/>
          <w:szCs w:val="28"/>
        </w:rPr>
        <w:t>he Board rem</w:t>
      </w:r>
      <w:r w:rsidR="00295C9D">
        <w:rPr>
          <w:rFonts w:ascii="Arial" w:hAnsi="Arial" w:cs="Arial"/>
          <w:b w:val="0"/>
          <w:sz w:val="28"/>
          <w:szCs w:val="28"/>
        </w:rPr>
        <w:t>ains fully accountable for the</w:t>
      </w:r>
      <w:r w:rsidR="00EC4BAD" w:rsidRPr="009E1183">
        <w:rPr>
          <w:rFonts w:ascii="Arial" w:hAnsi="Arial" w:cs="Arial"/>
          <w:b w:val="0"/>
          <w:sz w:val="28"/>
          <w:szCs w:val="28"/>
        </w:rPr>
        <w:t xml:space="preserve"> proper </w:t>
      </w:r>
      <w:r w:rsidR="00295C9D">
        <w:rPr>
          <w:rFonts w:ascii="Arial" w:hAnsi="Arial" w:cs="Arial"/>
          <w:b w:val="0"/>
          <w:sz w:val="28"/>
          <w:szCs w:val="28"/>
        </w:rPr>
        <w:t xml:space="preserve">allocation and </w:t>
      </w:r>
      <w:proofErr w:type="spellStart"/>
      <w:r w:rsidR="00B812A2">
        <w:rPr>
          <w:rFonts w:ascii="Arial" w:hAnsi="Arial" w:cs="Arial"/>
          <w:b w:val="0"/>
          <w:sz w:val="28"/>
          <w:szCs w:val="28"/>
        </w:rPr>
        <w:t>utilisation</w:t>
      </w:r>
      <w:proofErr w:type="spellEnd"/>
      <w:r w:rsidR="00EC4BAD" w:rsidRPr="009E1183">
        <w:rPr>
          <w:rFonts w:ascii="Arial" w:hAnsi="Arial" w:cs="Arial"/>
          <w:b w:val="0"/>
          <w:sz w:val="28"/>
          <w:szCs w:val="28"/>
        </w:rPr>
        <w:t xml:space="preserve"> </w:t>
      </w:r>
      <w:r w:rsidR="00295C9D">
        <w:rPr>
          <w:rFonts w:ascii="Arial" w:hAnsi="Arial" w:cs="Arial"/>
          <w:b w:val="0"/>
          <w:sz w:val="28"/>
          <w:szCs w:val="28"/>
        </w:rPr>
        <w:t xml:space="preserve">of these </w:t>
      </w:r>
      <w:r>
        <w:rPr>
          <w:rFonts w:ascii="Arial" w:hAnsi="Arial" w:cs="Arial"/>
          <w:b w:val="0"/>
          <w:sz w:val="28"/>
          <w:szCs w:val="28"/>
        </w:rPr>
        <w:t>funds and</w:t>
      </w:r>
      <w:r w:rsidR="00EC4BAD" w:rsidRPr="009E1183">
        <w:rPr>
          <w:rFonts w:ascii="Arial" w:hAnsi="Arial" w:cs="Arial"/>
          <w:b w:val="0"/>
          <w:sz w:val="28"/>
          <w:szCs w:val="28"/>
        </w:rPr>
        <w:t xml:space="preserve"> will receive </w:t>
      </w:r>
      <w:r w:rsidR="00295C9D">
        <w:rPr>
          <w:rFonts w:ascii="Arial" w:hAnsi="Arial" w:cs="Arial"/>
          <w:b w:val="0"/>
          <w:sz w:val="28"/>
          <w:szCs w:val="28"/>
        </w:rPr>
        <w:t xml:space="preserve">detailed </w:t>
      </w:r>
      <w:r w:rsidR="00EC4BAD" w:rsidRPr="009E1183">
        <w:rPr>
          <w:rFonts w:ascii="Arial" w:hAnsi="Arial" w:cs="Arial"/>
          <w:b w:val="0"/>
          <w:sz w:val="28"/>
          <w:szCs w:val="28"/>
        </w:rPr>
        <w:t xml:space="preserve">updates </w:t>
      </w:r>
      <w:r w:rsidR="00295C9D">
        <w:rPr>
          <w:rFonts w:ascii="Arial" w:hAnsi="Arial" w:cs="Arial"/>
          <w:b w:val="0"/>
          <w:sz w:val="28"/>
          <w:szCs w:val="28"/>
        </w:rPr>
        <w:t xml:space="preserve">relating to the funds </w:t>
      </w:r>
      <w:r w:rsidR="00EC4BAD" w:rsidRPr="009E1183">
        <w:rPr>
          <w:rFonts w:ascii="Arial" w:hAnsi="Arial" w:cs="Arial"/>
          <w:b w:val="0"/>
          <w:sz w:val="28"/>
          <w:szCs w:val="28"/>
        </w:rPr>
        <w:t xml:space="preserve">at a Board meeting no less than twice a year. </w:t>
      </w:r>
      <w:r w:rsidR="00411975" w:rsidRPr="009E1183">
        <w:rPr>
          <w:rFonts w:ascii="Arial" w:hAnsi="Arial" w:cs="Arial"/>
          <w:b w:val="0"/>
          <w:sz w:val="28"/>
          <w:szCs w:val="28"/>
        </w:rPr>
        <w:t>The Board will be</w:t>
      </w:r>
      <w:r w:rsidR="00B812A2">
        <w:rPr>
          <w:rFonts w:ascii="Arial" w:hAnsi="Arial" w:cs="Arial"/>
          <w:b w:val="0"/>
          <w:sz w:val="28"/>
          <w:szCs w:val="28"/>
        </w:rPr>
        <w:t xml:space="preserve"> responsible for ensuring that C</w:t>
      </w:r>
      <w:r w:rsidR="00411975" w:rsidRPr="009E1183">
        <w:rPr>
          <w:rFonts w:ascii="Arial" w:hAnsi="Arial" w:cs="Arial"/>
          <w:b w:val="0"/>
          <w:sz w:val="28"/>
          <w:szCs w:val="28"/>
        </w:rPr>
        <w:t xml:space="preserve">ommissioners, or other providers of these funds, are able to fulfil their assurance role in relation to the </w:t>
      </w:r>
      <w:r w:rsidR="00E4301F">
        <w:rPr>
          <w:rFonts w:ascii="Arial" w:hAnsi="Arial" w:cs="Arial"/>
          <w:b w:val="0"/>
          <w:sz w:val="28"/>
          <w:szCs w:val="28"/>
        </w:rPr>
        <w:t xml:space="preserve">appropriate </w:t>
      </w:r>
      <w:r w:rsidR="00411975" w:rsidRPr="009E1183">
        <w:rPr>
          <w:rFonts w:ascii="Arial" w:hAnsi="Arial" w:cs="Arial"/>
          <w:b w:val="0"/>
          <w:sz w:val="28"/>
          <w:szCs w:val="28"/>
        </w:rPr>
        <w:t xml:space="preserve">expenditure of the funds. </w:t>
      </w:r>
      <w:r w:rsidR="00EC4BAD" w:rsidRPr="009E1183">
        <w:rPr>
          <w:rFonts w:ascii="Arial" w:hAnsi="Arial" w:cs="Arial"/>
          <w:b w:val="0"/>
          <w:sz w:val="28"/>
          <w:szCs w:val="28"/>
        </w:rPr>
        <w:t xml:space="preserve">The Board must </w:t>
      </w:r>
      <w:r w:rsidR="00B868ED" w:rsidRPr="009E1183">
        <w:rPr>
          <w:rFonts w:ascii="Arial" w:hAnsi="Arial" w:cs="Arial"/>
          <w:b w:val="0"/>
          <w:sz w:val="28"/>
          <w:szCs w:val="28"/>
        </w:rPr>
        <w:t xml:space="preserve">formally </w:t>
      </w:r>
      <w:r w:rsidR="00295C9D">
        <w:rPr>
          <w:rFonts w:ascii="Arial" w:hAnsi="Arial" w:cs="Arial"/>
          <w:b w:val="0"/>
          <w:sz w:val="28"/>
          <w:szCs w:val="28"/>
        </w:rPr>
        <w:t>re-</w:t>
      </w:r>
      <w:proofErr w:type="spellStart"/>
      <w:r w:rsidR="00B868ED" w:rsidRPr="009E1183">
        <w:rPr>
          <w:rFonts w:ascii="Arial" w:hAnsi="Arial" w:cs="Arial"/>
          <w:b w:val="0"/>
          <w:sz w:val="28"/>
          <w:szCs w:val="28"/>
        </w:rPr>
        <w:t>authorise</w:t>
      </w:r>
      <w:proofErr w:type="spellEnd"/>
      <w:r w:rsidR="00EC4BAD" w:rsidRPr="009E1183">
        <w:rPr>
          <w:rFonts w:ascii="Arial" w:hAnsi="Arial" w:cs="Arial"/>
          <w:b w:val="0"/>
          <w:sz w:val="28"/>
          <w:szCs w:val="28"/>
        </w:rPr>
        <w:t xml:space="preserve"> all continuing delegated </w:t>
      </w:r>
      <w:r w:rsidR="00E4301F">
        <w:rPr>
          <w:rFonts w:ascii="Arial" w:hAnsi="Arial" w:cs="Arial"/>
          <w:b w:val="0"/>
          <w:sz w:val="28"/>
          <w:szCs w:val="28"/>
        </w:rPr>
        <w:t xml:space="preserve">responsibility for </w:t>
      </w:r>
      <w:r w:rsidR="00EC4BAD" w:rsidRPr="009E1183">
        <w:rPr>
          <w:rFonts w:ascii="Arial" w:hAnsi="Arial" w:cs="Arial"/>
          <w:b w:val="0"/>
          <w:sz w:val="28"/>
          <w:szCs w:val="28"/>
        </w:rPr>
        <w:t>expenditure at its April meeting every year.</w:t>
      </w:r>
    </w:p>
    <w:p w14:paraId="7052CDFD" w14:textId="77777777" w:rsidR="00EC4BAD" w:rsidRPr="009E1183" w:rsidRDefault="00EC4BAD" w:rsidP="00EC4BAD">
      <w:pPr>
        <w:pStyle w:val="BodyText"/>
        <w:rPr>
          <w:rFonts w:ascii="Arial" w:hAnsi="Arial" w:cs="Arial"/>
          <w:b w:val="0"/>
          <w:sz w:val="28"/>
          <w:szCs w:val="28"/>
        </w:rPr>
      </w:pPr>
    </w:p>
    <w:p w14:paraId="33B5522E" w14:textId="5A47D357" w:rsidR="00EC4BAD" w:rsidRPr="009E1183" w:rsidRDefault="00B868ED" w:rsidP="00EC4BAD">
      <w:pPr>
        <w:pStyle w:val="BodyText"/>
        <w:rPr>
          <w:rFonts w:ascii="Arial" w:hAnsi="Arial" w:cs="Arial"/>
          <w:b w:val="0"/>
          <w:sz w:val="28"/>
          <w:szCs w:val="28"/>
        </w:rPr>
      </w:pPr>
      <w:r w:rsidRPr="009E1183">
        <w:rPr>
          <w:rFonts w:ascii="Arial" w:hAnsi="Arial" w:cs="Arial"/>
          <w:b w:val="0"/>
          <w:sz w:val="28"/>
          <w:szCs w:val="28"/>
        </w:rPr>
        <w:t>Funds for</w:t>
      </w:r>
      <w:r w:rsidR="00EC4BAD" w:rsidRPr="009E1183">
        <w:rPr>
          <w:rFonts w:ascii="Arial" w:hAnsi="Arial" w:cs="Arial"/>
          <w:b w:val="0"/>
          <w:sz w:val="28"/>
          <w:szCs w:val="28"/>
        </w:rPr>
        <w:t xml:space="preserve"> which the Board is accountable may only be allocated to an organisation that has </w:t>
      </w:r>
      <w:r w:rsidRPr="009E1183">
        <w:rPr>
          <w:rFonts w:ascii="Arial" w:hAnsi="Arial" w:cs="Arial"/>
          <w:b w:val="0"/>
          <w:sz w:val="28"/>
          <w:szCs w:val="28"/>
        </w:rPr>
        <w:t>membership o</w:t>
      </w:r>
      <w:r w:rsidR="00411975" w:rsidRPr="009E1183">
        <w:rPr>
          <w:rFonts w:ascii="Arial" w:hAnsi="Arial" w:cs="Arial"/>
          <w:b w:val="0"/>
          <w:sz w:val="28"/>
          <w:szCs w:val="28"/>
        </w:rPr>
        <w:t>n</w:t>
      </w:r>
      <w:r w:rsidR="00EC4BAD" w:rsidRPr="009E1183">
        <w:rPr>
          <w:rFonts w:ascii="Arial" w:hAnsi="Arial" w:cs="Arial"/>
          <w:b w:val="0"/>
          <w:sz w:val="28"/>
          <w:szCs w:val="28"/>
        </w:rPr>
        <w:t xml:space="preserve"> the Board </w:t>
      </w:r>
      <w:r w:rsidR="001E3E4E">
        <w:rPr>
          <w:rFonts w:ascii="Arial" w:hAnsi="Arial" w:cs="Arial"/>
          <w:b w:val="0"/>
          <w:sz w:val="28"/>
          <w:szCs w:val="28"/>
        </w:rPr>
        <w:t xml:space="preserve">and </w:t>
      </w:r>
      <w:r w:rsidR="00EC4BAD" w:rsidRPr="009E1183">
        <w:rPr>
          <w:rFonts w:ascii="Arial" w:hAnsi="Arial" w:cs="Arial"/>
          <w:b w:val="0"/>
          <w:sz w:val="28"/>
          <w:szCs w:val="28"/>
        </w:rPr>
        <w:t>with the specific agreemen</w:t>
      </w:r>
      <w:r w:rsidR="007604C7" w:rsidRPr="009E1183">
        <w:rPr>
          <w:rFonts w:ascii="Arial" w:hAnsi="Arial" w:cs="Arial"/>
          <w:b w:val="0"/>
          <w:sz w:val="28"/>
          <w:szCs w:val="28"/>
        </w:rPr>
        <w:t>t of the Board</w:t>
      </w:r>
      <w:r w:rsidR="00EC4BAD" w:rsidRPr="009E1183">
        <w:rPr>
          <w:rFonts w:ascii="Arial" w:hAnsi="Arial" w:cs="Arial"/>
          <w:b w:val="0"/>
          <w:sz w:val="28"/>
          <w:szCs w:val="28"/>
        </w:rPr>
        <w:t xml:space="preserve">. The allocation must be signed off at the time by two Board members who are not directly associated with the organisation in question. </w:t>
      </w:r>
    </w:p>
    <w:p w14:paraId="4E1E7E82" w14:textId="77777777" w:rsidR="00330AD5" w:rsidRPr="009E1183" w:rsidRDefault="00330AD5" w:rsidP="00EC4BAD">
      <w:pPr>
        <w:pStyle w:val="BodyText"/>
        <w:rPr>
          <w:rFonts w:ascii="Arial" w:hAnsi="Arial" w:cs="Arial"/>
          <w:b w:val="0"/>
          <w:sz w:val="28"/>
          <w:szCs w:val="28"/>
        </w:rPr>
      </w:pPr>
    </w:p>
    <w:p w14:paraId="02E82C3A" w14:textId="77777777" w:rsidR="00330AD5" w:rsidRPr="009E1183" w:rsidRDefault="00295C9D" w:rsidP="00EC4BAD">
      <w:pPr>
        <w:pStyle w:val="BodyText"/>
        <w:rPr>
          <w:rFonts w:ascii="Arial" w:hAnsi="Arial" w:cs="Arial"/>
          <w:b w:val="0"/>
          <w:sz w:val="28"/>
          <w:szCs w:val="28"/>
        </w:rPr>
      </w:pPr>
      <w:r>
        <w:rPr>
          <w:rFonts w:ascii="Arial" w:hAnsi="Arial" w:cs="Arial"/>
          <w:b w:val="0"/>
          <w:sz w:val="28"/>
          <w:szCs w:val="28"/>
        </w:rPr>
        <w:t xml:space="preserve">Members appointed to the Board by an appointing body </w:t>
      </w:r>
      <w:r w:rsidR="00330AD5" w:rsidRPr="009E1183">
        <w:rPr>
          <w:rFonts w:ascii="Arial" w:hAnsi="Arial" w:cs="Arial"/>
          <w:b w:val="0"/>
          <w:sz w:val="28"/>
          <w:szCs w:val="28"/>
        </w:rPr>
        <w:t xml:space="preserve">that has a direct financial interest in any decision required by </w:t>
      </w:r>
      <w:r>
        <w:rPr>
          <w:rFonts w:ascii="Arial" w:hAnsi="Arial" w:cs="Arial"/>
          <w:b w:val="0"/>
          <w:sz w:val="28"/>
          <w:szCs w:val="28"/>
        </w:rPr>
        <w:t xml:space="preserve">the Board related to </w:t>
      </w:r>
      <w:r w:rsidR="00330AD5" w:rsidRPr="009E1183">
        <w:rPr>
          <w:rFonts w:ascii="Arial" w:hAnsi="Arial" w:cs="Arial"/>
          <w:b w:val="0"/>
          <w:sz w:val="28"/>
          <w:szCs w:val="28"/>
        </w:rPr>
        <w:t xml:space="preserve">an agenda item may participate in the discussion but </w:t>
      </w:r>
      <w:r w:rsidR="00E4301F">
        <w:rPr>
          <w:rFonts w:ascii="Arial" w:hAnsi="Arial" w:cs="Arial"/>
          <w:b w:val="0"/>
          <w:sz w:val="28"/>
          <w:szCs w:val="28"/>
        </w:rPr>
        <w:t xml:space="preserve">may </w:t>
      </w:r>
      <w:r w:rsidR="00330AD5" w:rsidRPr="009E1183">
        <w:rPr>
          <w:rFonts w:ascii="Arial" w:hAnsi="Arial" w:cs="Arial"/>
          <w:b w:val="0"/>
          <w:sz w:val="28"/>
          <w:szCs w:val="28"/>
        </w:rPr>
        <w:t xml:space="preserve">not vote on the matter. </w:t>
      </w:r>
    </w:p>
    <w:p w14:paraId="1FF56F3C" w14:textId="77777777" w:rsidR="00EC4BAD" w:rsidRPr="009E1183" w:rsidRDefault="00EC4BAD" w:rsidP="00EC4BAD">
      <w:pPr>
        <w:pStyle w:val="BodyText"/>
        <w:rPr>
          <w:rFonts w:ascii="Arial" w:hAnsi="Arial" w:cs="Arial"/>
          <w:b w:val="0"/>
          <w:sz w:val="28"/>
          <w:szCs w:val="28"/>
        </w:rPr>
      </w:pPr>
      <w:r w:rsidRPr="009E1183">
        <w:rPr>
          <w:rFonts w:ascii="Arial" w:hAnsi="Arial" w:cs="Arial"/>
          <w:b w:val="0"/>
          <w:sz w:val="28"/>
          <w:szCs w:val="28"/>
        </w:rPr>
        <w:lastRenderedPageBreak/>
        <w:t xml:space="preserve"> </w:t>
      </w:r>
    </w:p>
    <w:p w14:paraId="25B91330" w14:textId="77777777" w:rsidR="00EC4BAD" w:rsidRDefault="00EC4BAD" w:rsidP="00EC4BAD">
      <w:pPr>
        <w:pStyle w:val="BodyText"/>
        <w:numPr>
          <w:ilvl w:val="0"/>
          <w:numId w:val="2"/>
        </w:numPr>
        <w:rPr>
          <w:rFonts w:ascii="Arial" w:hAnsi="Arial" w:cs="Arial"/>
          <w:sz w:val="28"/>
          <w:szCs w:val="28"/>
        </w:rPr>
      </w:pPr>
      <w:r w:rsidRPr="009E1183">
        <w:rPr>
          <w:rFonts w:ascii="Arial" w:hAnsi="Arial" w:cs="Arial"/>
          <w:sz w:val="28"/>
          <w:szCs w:val="28"/>
        </w:rPr>
        <w:t>Accountability &amp; Governance</w:t>
      </w:r>
    </w:p>
    <w:p w14:paraId="4821E05E" w14:textId="77777777" w:rsidR="00E4301F" w:rsidRPr="009E1183" w:rsidRDefault="00E4301F" w:rsidP="00E4301F">
      <w:pPr>
        <w:pStyle w:val="BodyText"/>
        <w:rPr>
          <w:rFonts w:ascii="Arial" w:hAnsi="Arial" w:cs="Arial"/>
          <w:sz w:val="28"/>
          <w:szCs w:val="28"/>
        </w:rPr>
      </w:pPr>
    </w:p>
    <w:p w14:paraId="56A95E5F" w14:textId="2EEA15C1" w:rsidR="00EC4BAD" w:rsidRPr="009E1183" w:rsidRDefault="00411975" w:rsidP="00EC4BAD">
      <w:pPr>
        <w:pStyle w:val="BodyText"/>
        <w:rPr>
          <w:rFonts w:ascii="Arial" w:hAnsi="Arial" w:cs="Arial"/>
          <w:b w:val="0"/>
          <w:sz w:val="28"/>
          <w:szCs w:val="28"/>
        </w:rPr>
      </w:pPr>
      <w:r w:rsidRPr="009E1183">
        <w:rPr>
          <w:rFonts w:ascii="Arial" w:hAnsi="Arial" w:cs="Arial"/>
          <w:b w:val="0"/>
          <w:sz w:val="28"/>
          <w:szCs w:val="28"/>
        </w:rPr>
        <w:t>Board m</w:t>
      </w:r>
      <w:r w:rsidR="00EC4BAD" w:rsidRPr="009E1183">
        <w:rPr>
          <w:rFonts w:ascii="Arial" w:hAnsi="Arial" w:cs="Arial"/>
          <w:b w:val="0"/>
          <w:sz w:val="28"/>
          <w:szCs w:val="28"/>
        </w:rPr>
        <w:t xml:space="preserve">embers </w:t>
      </w:r>
      <w:r w:rsidR="00B868ED" w:rsidRPr="009E1183">
        <w:rPr>
          <w:rFonts w:ascii="Arial" w:hAnsi="Arial" w:cs="Arial"/>
          <w:b w:val="0"/>
          <w:sz w:val="28"/>
          <w:szCs w:val="28"/>
        </w:rPr>
        <w:t>are required</w:t>
      </w:r>
      <w:r w:rsidR="00EC4BAD" w:rsidRPr="009E1183">
        <w:rPr>
          <w:rFonts w:ascii="Arial" w:hAnsi="Arial" w:cs="Arial"/>
          <w:b w:val="0"/>
          <w:sz w:val="28"/>
          <w:szCs w:val="28"/>
        </w:rPr>
        <w:t xml:space="preserve"> to act in the best interests </w:t>
      </w:r>
      <w:r w:rsidR="00B868ED" w:rsidRPr="009E1183">
        <w:rPr>
          <w:rFonts w:ascii="Arial" w:hAnsi="Arial" w:cs="Arial"/>
          <w:b w:val="0"/>
          <w:sz w:val="28"/>
          <w:szCs w:val="28"/>
        </w:rPr>
        <w:t xml:space="preserve">of </w:t>
      </w:r>
      <w:r w:rsidR="00E4301F">
        <w:rPr>
          <w:rFonts w:ascii="Arial" w:hAnsi="Arial" w:cs="Arial"/>
          <w:b w:val="0"/>
          <w:sz w:val="28"/>
          <w:szCs w:val="28"/>
        </w:rPr>
        <w:t>General P</w:t>
      </w:r>
      <w:r w:rsidR="00E74F95" w:rsidRPr="009E1183">
        <w:rPr>
          <w:rFonts w:ascii="Arial" w:hAnsi="Arial" w:cs="Arial"/>
          <w:b w:val="0"/>
          <w:sz w:val="28"/>
          <w:szCs w:val="28"/>
        </w:rPr>
        <w:t>ractice</w:t>
      </w:r>
      <w:r w:rsidR="00E4301F">
        <w:rPr>
          <w:rFonts w:ascii="Arial" w:hAnsi="Arial" w:cs="Arial"/>
          <w:b w:val="0"/>
          <w:sz w:val="28"/>
          <w:szCs w:val="28"/>
        </w:rPr>
        <w:t xml:space="preserve"> providers</w:t>
      </w:r>
      <w:r w:rsidR="00E74F95" w:rsidRPr="009E1183">
        <w:rPr>
          <w:rFonts w:ascii="Arial" w:hAnsi="Arial" w:cs="Arial"/>
          <w:b w:val="0"/>
          <w:sz w:val="28"/>
          <w:szCs w:val="28"/>
        </w:rPr>
        <w:t xml:space="preserve"> in</w:t>
      </w:r>
      <w:r w:rsidR="00EC4BAD" w:rsidRPr="009E1183">
        <w:rPr>
          <w:rFonts w:ascii="Arial" w:hAnsi="Arial" w:cs="Arial"/>
          <w:b w:val="0"/>
          <w:sz w:val="28"/>
          <w:szCs w:val="28"/>
        </w:rPr>
        <w:t xml:space="preserve"> Somerset</w:t>
      </w:r>
      <w:r w:rsidR="00B812A2">
        <w:rPr>
          <w:rFonts w:ascii="Arial" w:hAnsi="Arial" w:cs="Arial"/>
          <w:b w:val="0"/>
          <w:sz w:val="28"/>
          <w:szCs w:val="28"/>
        </w:rPr>
        <w:t xml:space="preserve">, </w:t>
      </w:r>
      <w:proofErr w:type="gramStart"/>
      <w:r w:rsidR="00B812A2" w:rsidRPr="00761911">
        <w:rPr>
          <w:rFonts w:ascii="Arial" w:hAnsi="Arial" w:cs="Arial"/>
          <w:b w:val="0"/>
          <w:sz w:val="28"/>
          <w:szCs w:val="28"/>
        </w:rPr>
        <w:t>taking into account</w:t>
      </w:r>
      <w:proofErr w:type="gramEnd"/>
      <w:r w:rsidR="00B812A2" w:rsidRPr="00761911">
        <w:rPr>
          <w:rFonts w:ascii="Arial" w:hAnsi="Arial" w:cs="Arial"/>
          <w:b w:val="0"/>
          <w:sz w:val="28"/>
          <w:szCs w:val="28"/>
        </w:rPr>
        <w:t xml:space="preserve"> the needs of service users</w:t>
      </w:r>
      <w:r w:rsidR="00B812A2">
        <w:rPr>
          <w:rFonts w:ascii="Arial" w:hAnsi="Arial" w:cs="Arial"/>
          <w:b w:val="0"/>
          <w:i/>
          <w:sz w:val="28"/>
          <w:szCs w:val="28"/>
        </w:rPr>
        <w:t>,</w:t>
      </w:r>
      <w:r w:rsidR="00E4301F">
        <w:rPr>
          <w:rFonts w:ascii="Arial" w:hAnsi="Arial" w:cs="Arial"/>
          <w:b w:val="0"/>
          <w:sz w:val="28"/>
          <w:szCs w:val="28"/>
        </w:rPr>
        <w:t xml:space="preserve"> whilst on Board business</w:t>
      </w:r>
      <w:r w:rsidR="00EC4BAD" w:rsidRPr="009E1183">
        <w:rPr>
          <w:rFonts w:ascii="Arial" w:hAnsi="Arial" w:cs="Arial"/>
          <w:b w:val="0"/>
          <w:sz w:val="28"/>
          <w:szCs w:val="28"/>
        </w:rPr>
        <w:t xml:space="preserve">. They </w:t>
      </w:r>
      <w:r w:rsidR="00E4301F">
        <w:rPr>
          <w:rFonts w:ascii="Arial" w:hAnsi="Arial" w:cs="Arial"/>
          <w:b w:val="0"/>
          <w:sz w:val="28"/>
          <w:szCs w:val="28"/>
        </w:rPr>
        <w:t>remain</w:t>
      </w:r>
      <w:r w:rsidR="00EC4BAD" w:rsidRPr="009E1183">
        <w:rPr>
          <w:rFonts w:ascii="Arial" w:hAnsi="Arial" w:cs="Arial"/>
          <w:b w:val="0"/>
          <w:sz w:val="28"/>
          <w:szCs w:val="28"/>
        </w:rPr>
        <w:t xml:space="preserve"> responsible to their relevant employing or sponsoring </w:t>
      </w:r>
      <w:proofErr w:type="spellStart"/>
      <w:r w:rsidR="00EC4BAD" w:rsidRPr="009E1183">
        <w:rPr>
          <w:rFonts w:ascii="Arial" w:hAnsi="Arial" w:cs="Arial"/>
          <w:b w:val="0"/>
          <w:sz w:val="28"/>
          <w:szCs w:val="28"/>
        </w:rPr>
        <w:t>organisations</w:t>
      </w:r>
      <w:proofErr w:type="spellEnd"/>
      <w:r w:rsidR="00EC4BAD" w:rsidRPr="009E1183">
        <w:rPr>
          <w:rFonts w:ascii="Arial" w:hAnsi="Arial" w:cs="Arial"/>
          <w:b w:val="0"/>
          <w:sz w:val="28"/>
          <w:szCs w:val="28"/>
        </w:rPr>
        <w:t xml:space="preserve">, but </w:t>
      </w:r>
      <w:r w:rsidR="00B868ED" w:rsidRPr="009E1183">
        <w:rPr>
          <w:rFonts w:ascii="Arial" w:hAnsi="Arial" w:cs="Arial"/>
          <w:b w:val="0"/>
          <w:sz w:val="28"/>
          <w:szCs w:val="28"/>
        </w:rPr>
        <w:t>the Board</w:t>
      </w:r>
      <w:r w:rsidR="00EC4BAD" w:rsidRPr="009E1183">
        <w:rPr>
          <w:rFonts w:ascii="Arial" w:hAnsi="Arial" w:cs="Arial"/>
          <w:b w:val="0"/>
          <w:sz w:val="28"/>
          <w:szCs w:val="28"/>
        </w:rPr>
        <w:t xml:space="preserve"> </w:t>
      </w:r>
      <w:r w:rsidRPr="009E1183">
        <w:rPr>
          <w:rFonts w:ascii="Arial" w:hAnsi="Arial" w:cs="Arial"/>
          <w:b w:val="0"/>
          <w:sz w:val="28"/>
          <w:szCs w:val="28"/>
        </w:rPr>
        <w:t xml:space="preserve">is </w:t>
      </w:r>
      <w:r w:rsidR="00815A0C" w:rsidRPr="009E1183">
        <w:rPr>
          <w:rFonts w:ascii="Arial" w:hAnsi="Arial" w:cs="Arial"/>
          <w:b w:val="0"/>
          <w:sz w:val="28"/>
          <w:szCs w:val="28"/>
        </w:rPr>
        <w:t>collectively</w:t>
      </w:r>
      <w:r w:rsidR="00823893" w:rsidRPr="009E1183">
        <w:rPr>
          <w:rFonts w:ascii="Arial" w:hAnsi="Arial" w:cs="Arial"/>
          <w:b w:val="0"/>
          <w:sz w:val="28"/>
          <w:szCs w:val="28"/>
        </w:rPr>
        <w:t xml:space="preserve"> </w:t>
      </w:r>
      <w:r w:rsidR="00EC4BAD" w:rsidRPr="009E1183">
        <w:rPr>
          <w:rFonts w:ascii="Arial" w:hAnsi="Arial" w:cs="Arial"/>
          <w:b w:val="0"/>
          <w:sz w:val="28"/>
          <w:szCs w:val="28"/>
        </w:rPr>
        <w:t>answerable to the</w:t>
      </w:r>
      <w:r w:rsidR="00E4301F">
        <w:rPr>
          <w:rFonts w:ascii="Arial" w:hAnsi="Arial" w:cs="Arial"/>
          <w:b w:val="0"/>
          <w:sz w:val="28"/>
          <w:szCs w:val="28"/>
        </w:rPr>
        <w:t xml:space="preserve"> providers it represents, the</w:t>
      </w:r>
      <w:r w:rsidR="00EC4BAD" w:rsidRPr="009E1183">
        <w:rPr>
          <w:rFonts w:ascii="Arial" w:hAnsi="Arial" w:cs="Arial"/>
          <w:b w:val="0"/>
          <w:sz w:val="28"/>
          <w:szCs w:val="28"/>
        </w:rPr>
        <w:t xml:space="preserve"> LMC</w:t>
      </w:r>
      <w:r w:rsidR="006122EF" w:rsidRPr="009E1183">
        <w:rPr>
          <w:rFonts w:ascii="Arial" w:hAnsi="Arial" w:cs="Arial"/>
          <w:b w:val="0"/>
          <w:sz w:val="28"/>
          <w:szCs w:val="28"/>
        </w:rPr>
        <w:t>,</w:t>
      </w:r>
      <w:r w:rsidR="00EC4BAD" w:rsidRPr="009E1183">
        <w:rPr>
          <w:rFonts w:ascii="Arial" w:hAnsi="Arial" w:cs="Arial"/>
          <w:b w:val="0"/>
          <w:sz w:val="28"/>
          <w:szCs w:val="28"/>
        </w:rPr>
        <w:t xml:space="preserve"> a </w:t>
      </w:r>
      <w:r w:rsidRPr="009E1183">
        <w:rPr>
          <w:rFonts w:ascii="Arial" w:hAnsi="Arial" w:cs="Arial"/>
          <w:b w:val="0"/>
          <w:sz w:val="28"/>
          <w:szCs w:val="28"/>
        </w:rPr>
        <w:t>G</w:t>
      </w:r>
      <w:r w:rsidR="00EC4BAD" w:rsidRPr="009E1183">
        <w:rPr>
          <w:rFonts w:ascii="Arial" w:hAnsi="Arial" w:cs="Arial"/>
          <w:b w:val="0"/>
          <w:sz w:val="28"/>
          <w:szCs w:val="28"/>
        </w:rPr>
        <w:t xml:space="preserve">eneral </w:t>
      </w:r>
      <w:r w:rsidRPr="009E1183">
        <w:rPr>
          <w:rFonts w:ascii="Arial" w:hAnsi="Arial" w:cs="Arial"/>
          <w:b w:val="0"/>
          <w:sz w:val="28"/>
          <w:szCs w:val="28"/>
        </w:rPr>
        <w:t>M</w:t>
      </w:r>
      <w:r w:rsidR="00B868ED" w:rsidRPr="009E1183">
        <w:rPr>
          <w:rFonts w:ascii="Arial" w:hAnsi="Arial" w:cs="Arial"/>
          <w:b w:val="0"/>
          <w:sz w:val="28"/>
          <w:szCs w:val="28"/>
        </w:rPr>
        <w:t>eeting of</w:t>
      </w:r>
      <w:r w:rsidR="00EC4BAD" w:rsidRPr="009E1183">
        <w:rPr>
          <w:rFonts w:ascii="Arial" w:hAnsi="Arial" w:cs="Arial"/>
          <w:b w:val="0"/>
          <w:sz w:val="28"/>
          <w:szCs w:val="28"/>
        </w:rPr>
        <w:t xml:space="preserve"> SPH</w:t>
      </w:r>
      <w:r w:rsidR="00B812A2">
        <w:rPr>
          <w:rFonts w:ascii="Arial" w:hAnsi="Arial" w:cs="Arial"/>
          <w:b w:val="0"/>
          <w:sz w:val="28"/>
          <w:szCs w:val="28"/>
        </w:rPr>
        <w:t xml:space="preserve"> </w:t>
      </w:r>
      <w:r w:rsidR="00B812A2" w:rsidRPr="00761911">
        <w:rPr>
          <w:rFonts w:ascii="Arial" w:hAnsi="Arial" w:cs="Arial"/>
          <w:b w:val="0"/>
          <w:sz w:val="28"/>
          <w:szCs w:val="28"/>
        </w:rPr>
        <w:t>(or its successor as the Managed Service Provider supporting the Board)</w:t>
      </w:r>
      <w:r w:rsidR="00E74F95" w:rsidRPr="009E1183">
        <w:rPr>
          <w:rFonts w:ascii="Arial" w:hAnsi="Arial" w:cs="Arial"/>
          <w:b w:val="0"/>
          <w:sz w:val="28"/>
          <w:szCs w:val="28"/>
        </w:rPr>
        <w:t xml:space="preserve">, and the </w:t>
      </w:r>
      <w:r w:rsidR="00761911">
        <w:rPr>
          <w:rFonts w:ascii="Arial" w:hAnsi="Arial" w:cs="Arial"/>
          <w:b w:val="0"/>
          <w:sz w:val="28"/>
          <w:szCs w:val="28"/>
        </w:rPr>
        <w:t xml:space="preserve">PCN </w:t>
      </w:r>
      <w:r w:rsidR="00E74F95" w:rsidRPr="009E1183">
        <w:rPr>
          <w:rFonts w:ascii="Arial" w:hAnsi="Arial" w:cs="Arial"/>
          <w:b w:val="0"/>
          <w:sz w:val="28"/>
          <w:szCs w:val="28"/>
        </w:rPr>
        <w:t>CD Board</w:t>
      </w:r>
      <w:r w:rsidR="006122EF" w:rsidRPr="009E1183">
        <w:rPr>
          <w:rFonts w:ascii="Arial" w:hAnsi="Arial" w:cs="Arial"/>
          <w:b w:val="0"/>
          <w:sz w:val="28"/>
          <w:szCs w:val="28"/>
        </w:rPr>
        <w:t>.</w:t>
      </w:r>
    </w:p>
    <w:p w14:paraId="3A9655C1" w14:textId="77777777" w:rsidR="00EC4BAD" w:rsidRPr="009E1183" w:rsidRDefault="00EC4BAD" w:rsidP="00EC4BAD">
      <w:pPr>
        <w:pStyle w:val="BodyText"/>
        <w:rPr>
          <w:rFonts w:ascii="Arial" w:hAnsi="Arial" w:cs="Arial"/>
          <w:b w:val="0"/>
          <w:sz w:val="28"/>
          <w:szCs w:val="28"/>
        </w:rPr>
      </w:pPr>
    </w:p>
    <w:p w14:paraId="34648E87" w14:textId="6C7DD600" w:rsidR="00EC4BAD" w:rsidRPr="009E1183" w:rsidRDefault="00EC4BAD" w:rsidP="00EC4BAD">
      <w:pPr>
        <w:pStyle w:val="BodyText"/>
        <w:rPr>
          <w:rFonts w:ascii="Arial" w:hAnsi="Arial" w:cs="Arial"/>
          <w:b w:val="0"/>
          <w:sz w:val="28"/>
          <w:szCs w:val="28"/>
        </w:rPr>
      </w:pPr>
      <w:r w:rsidRPr="009E1183">
        <w:rPr>
          <w:rFonts w:ascii="Arial" w:hAnsi="Arial" w:cs="Arial"/>
          <w:b w:val="0"/>
          <w:sz w:val="28"/>
          <w:szCs w:val="28"/>
        </w:rPr>
        <w:t xml:space="preserve">The Board will be accountable to </w:t>
      </w:r>
      <w:r w:rsidR="001949BE" w:rsidRPr="009E1183">
        <w:rPr>
          <w:rFonts w:ascii="Arial" w:hAnsi="Arial" w:cs="Arial"/>
          <w:b w:val="0"/>
          <w:sz w:val="28"/>
          <w:szCs w:val="28"/>
        </w:rPr>
        <w:t>Somerset General Practice</w:t>
      </w:r>
      <w:r w:rsidR="00E4301F">
        <w:rPr>
          <w:rFonts w:ascii="Arial" w:hAnsi="Arial" w:cs="Arial"/>
          <w:b w:val="0"/>
          <w:sz w:val="28"/>
          <w:szCs w:val="28"/>
        </w:rPr>
        <w:t xml:space="preserve"> provider</w:t>
      </w:r>
      <w:r w:rsidR="001949BE" w:rsidRPr="009E1183">
        <w:rPr>
          <w:rFonts w:ascii="Arial" w:hAnsi="Arial" w:cs="Arial"/>
          <w:b w:val="0"/>
          <w:sz w:val="28"/>
          <w:szCs w:val="28"/>
        </w:rPr>
        <w:t xml:space="preserve">s, </w:t>
      </w:r>
      <w:r w:rsidRPr="009E1183">
        <w:rPr>
          <w:rFonts w:ascii="Arial" w:hAnsi="Arial" w:cs="Arial"/>
          <w:b w:val="0"/>
          <w:sz w:val="28"/>
          <w:szCs w:val="28"/>
        </w:rPr>
        <w:t xml:space="preserve">the </w:t>
      </w:r>
      <w:r w:rsidR="001D6026" w:rsidRPr="009E1183">
        <w:rPr>
          <w:rFonts w:ascii="Arial" w:hAnsi="Arial" w:cs="Arial"/>
          <w:b w:val="0"/>
          <w:sz w:val="28"/>
          <w:szCs w:val="28"/>
        </w:rPr>
        <w:t>CCG</w:t>
      </w:r>
      <w:r w:rsidR="00E4301F">
        <w:rPr>
          <w:rFonts w:ascii="Arial" w:hAnsi="Arial" w:cs="Arial"/>
          <w:b w:val="0"/>
          <w:sz w:val="28"/>
          <w:szCs w:val="28"/>
        </w:rPr>
        <w:t>/ICB</w:t>
      </w:r>
      <w:r w:rsidR="001D6026" w:rsidRPr="009E1183">
        <w:rPr>
          <w:rFonts w:ascii="Arial" w:hAnsi="Arial" w:cs="Arial"/>
          <w:b w:val="0"/>
          <w:sz w:val="28"/>
          <w:szCs w:val="28"/>
        </w:rPr>
        <w:t xml:space="preserve">, </w:t>
      </w:r>
      <w:r w:rsidR="00E4301F">
        <w:rPr>
          <w:rFonts w:ascii="Arial" w:hAnsi="Arial" w:cs="Arial"/>
          <w:b w:val="0"/>
          <w:sz w:val="28"/>
          <w:szCs w:val="28"/>
        </w:rPr>
        <w:t>and Somerset ICS</w:t>
      </w:r>
      <w:r w:rsidRPr="009E1183">
        <w:rPr>
          <w:rFonts w:ascii="Arial" w:hAnsi="Arial" w:cs="Arial"/>
          <w:b w:val="0"/>
          <w:sz w:val="28"/>
          <w:szCs w:val="28"/>
        </w:rPr>
        <w:t xml:space="preserve"> (or any other funding body) for the </w:t>
      </w:r>
      <w:r w:rsidR="00B868ED" w:rsidRPr="009E1183">
        <w:rPr>
          <w:rFonts w:ascii="Arial" w:hAnsi="Arial" w:cs="Arial"/>
          <w:b w:val="0"/>
          <w:sz w:val="28"/>
          <w:szCs w:val="28"/>
        </w:rPr>
        <w:t>appropriate use</w:t>
      </w:r>
      <w:r w:rsidR="006122EF" w:rsidRPr="009E1183">
        <w:rPr>
          <w:rFonts w:ascii="Arial" w:hAnsi="Arial" w:cs="Arial"/>
          <w:b w:val="0"/>
          <w:sz w:val="28"/>
          <w:szCs w:val="28"/>
        </w:rPr>
        <w:t xml:space="preserve"> of </w:t>
      </w:r>
      <w:r w:rsidRPr="009E1183">
        <w:rPr>
          <w:rFonts w:ascii="Arial" w:hAnsi="Arial" w:cs="Arial"/>
          <w:b w:val="0"/>
          <w:sz w:val="28"/>
          <w:szCs w:val="28"/>
        </w:rPr>
        <w:t xml:space="preserve">any funding </w:t>
      </w:r>
      <w:r w:rsidR="00E4301F">
        <w:rPr>
          <w:rFonts w:ascii="Arial" w:hAnsi="Arial" w:cs="Arial"/>
          <w:b w:val="0"/>
          <w:sz w:val="28"/>
          <w:szCs w:val="28"/>
        </w:rPr>
        <w:t>allocated for use in General Practice</w:t>
      </w:r>
      <w:r w:rsidR="001949BE" w:rsidRPr="009E1183">
        <w:rPr>
          <w:rFonts w:ascii="Arial" w:hAnsi="Arial" w:cs="Arial"/>
          <w:b w:val="0"/>
          <w:sz w:val="28"/>
          <w:szCs w:val="28"/>
        </w:rPr>
        <w:t xml:space="preserve">. The Board will </w:t>
      </w:r>
      <w:r w:rsidR="00646B7B">
        <w:rPr>
          <w:rFonts w:ascii="Arial" w:hAnsi="Arial" w:cs="Arial"/>
          <w:b w:val="0"/>
          <w:sz w:val="28"/>
          <w:szCs w:val="28"/>
        </w:rPr>
        <w:t>support and liaise with</w:t>
      </w:r>
      <w:r w:rsidR="001949BE" w:rsidRPr="009E1183">
        <w:rPr>
          <w:rFonts w:ascii="Arial" w:hAnsi="Arial" w:cs="Arial"/>
          <w:b w:val="0"/>
          <w:sz w:val="28"/>
          <w:szCs w:val="28"/>
        </w:rPr>
        <w:t xml:space="preserve"> the </w:t>
      </w:r>
      <w:r w:rsidR="002F1BCC">
        <w:rPr>
          <w:rFonts w:ascii="Arial" w:hAnsi="Arial" w:cs="Arial"/>
          <w:b w:val="0"/>
          <w:sz w:val="28"/>
          <w:szCs w:val="28"/>
        </w:rPr>
        <w:t xml:space="preserve">ICS </w:t>
      </w:r>
      <w:r w:rsidR="001949BE" w:rsidRPr="009E1183">
        <w:rPr>
          <w:rFonts w:ascii="Arial" w:hAnsi="Arial" w:cs="Arial"/>
          <w:b w:val="0"/>
          <w:sz w:val="28"/>
          <w:szCs w:val="28"/>
        </w:rPr>
        <w:t>Executive Group (</w:t>
      </w:r>
      <w:r w:rsidR="002F1BCC">
        <w:rPr>
          <w:rFonts w:ascii="Arial" w:hAnsi="Arial" w:cs="Arial"/>
          <w:b w:val="0"/>
          <w:sz w:val="28"/>
          <w:szCs w:val="28"/>
        </w:rPr>
        <w:t xml:space="preserve">EG), the ICP Board, the ICB Board, or </w:t>
      </w:r>
      <w:r w:rsidR="00B812A2">
        <w:rPr>
          <w:rFonts w:ascii="Arial" w:hAnsi="Arial" w:cs="Arial"/>
          <w:b w:val="0"/>
          <w:sz w:val="28"/>
          <w:szCs w:val="28"/>
        </w:rPr>
        <w:t>other relevant Body,</w:t>
      </w:r>
      <w:r w:rsidR="002F1BCC">
        <w:rPr>
          <w:rFonts w:ascii="Arial" w:hAnsi="Arial" w:cs="Arial"/>
          <w:b w:val="0"/>
          <w:sz w:val="28"/>
          <w:szCs w:val="28"/>
        </w:rPr>
        <w:t xml:space="preserve"> </w:t>
      </w:r>
      <w:r w:rsidR="00B868ED" w:rsidRPr="009E1183">
        <w:rPr>
          <w:rFonts w:ascii="Arial" w:hAnsi="Arial" w:cs="Arial"/>
          <w:b w:val="0"/>
          <w:sz w:val="28"/>
          <w:szCs w:val="28"/>
        </w:rPr>
        <w:t>as</w:t>
      </w:r>
      <w:r w:rsidRPr="009E1183">
        <w:rPr>
          <w:rFonts w:ascii="Arial" w:hAnsi="Arial" w:cs="Arial"/>
          <w:b w:val="0"/>
          <w:sz w:val="28"/>
          <w:szCs w:val="28"/>
        </w:rPr>
        <w:t xml:space="preserve"> required by any funding </w:t>
      </w:r>
      <w:r w:rsidR="00646B7B" w:rsidRPr="009E1183">
        <w:rPr>
          <w:rFonts w:ascii="Arial" w:hAnsi="Arial" w:cs="Arial"/>
          <w:b w:val="0"/>
          <w:sz w:val="28"/>
          <w:szCs w:val="28"/>
        </w:rPr>
        <w:t>agreement</w:t>
      </w:r>
      <w:r w:rsidRPr="009E1183">
        <w:rPr>
          <w:rFonts w:ascii="Arial" w:hAnsi="Arial" w:cs="Arial"/>
          <w:b w:val="0"/>
          <w:sz w:val="28"/>
          <w:szCs w:val="28"/>
        </w:rPr>
        <w:t xml:space="preserve"> and in acc</w:t>
      </w:r>
      <w:r w:rsidR="002F1BCC">
        <w:rPr>
          <w:rFonts w:ascii="Arial" w:hAnsi="Arial" w:cs="Arial"/>
          <w:b w:val="0"/>
          <w:sz w:val="28"/>
          <w:szCs w:val="28"/>
        </w:rPr>
        <w:t>ordance with the objectives in 1</w:t>
      </w:r>
      <w:r w:rsidRPr="009E1183">
        <w:rPr>
          <w:rFonts w:ascii="Arial" w:hAnsi="Arial" w:cs="Arial"/>
          <w:b w:val="0"/>
          <w:sz w:val="28"/>
          <w:szCs w:val="28"/>
        </w:rPr>
        <w:t xml:space="preserve">.0 above. </w:t>
      </w:r>
    </w:p>
    <w:p w14:paraId="10BC9A7A" w14:textId="77777777" w:rsidR="00EC4BAD" w:rsidRPr="009E1183" w:rsidRDefault="00EC4BAD" w:rsidP="00EC4BAD">
      <w:pPr>
        <w:pStyle w:val="BodyText"/>
        <w:rPr>
          <w:rFonts w:ascii="Arial" w:hAnsi="Arial" w:cs="Arial"/>
          <w:b w:val="0"/>
          <w:sz w:val="28"/>
          <w:szCs w:val="28"/>
        </w:rPr>
      </w:pPr>
    </w:p>
    <w:p w14:paraId="2E7EEE19" w14:textId="77777777" w:rsidR="00EC4BAD" w:rsidRPr="009E1183" w:rsidRDefault="00EC4BAD" w:rsidP="00EC4BAD">
      <w:pPr>
        <w:pStyle w:val="BodyText"/>
        <w:rPr>
          <w:rFonts w:ascii="Arial" w:hAnsi="Arial" w:cs="Arial"/>
          <w:b w:val="0"/>
          <w:sz w:val="28"/>
          <w:szCs w:val="28"/>
        </w:rPr>
      </w:pPr>
      <w:r w:rsidRPr="009E1183">
        <w:rPr>
          <w:rFonts w:ascii="Arial" w:hAnsi="Arial" w:cs="Arial"/>
          <w:b w:val="0"/>
          <w:sz w:val="28"/>
          <w:szCs w:val="28"/>
        </w:rPr>
        <w:t xml:space="preserve">The Board will engage with </w:t>
      </w:r>
      <w:r w:rsidR="006122EF" w:rsidRPr="009E1183">
        <w:rPr>
          <w:rFonts w:ascii="Arial" w:hAnsi="Arial" w:cs="Arial"/>
          <w:b w:val="0"/>
          <w:sz w:val="28"/>
          <w:szCs w:val="28"/>
        </w:rPr>
        <w:t xml:space="preserve">Primary Care </w:t>
      </w:r>
      <w:r w:rsidR="00B868ED" w:rsidRPr="009E1183">
        <w:rPr>
          <w:rFonts w:ascii="Arial" w:hAnsi="Arial" w:cs="Arial"/>
          <w:b w:val="0"/>
          <w:sz w:val="28"/>
          <w:szCs w:val="28"/>
        </w:rPr>
        <w:t>clinicians and</w:t>
      </w:r>
      <w:r w:rsidRPr="009E1183">
        <w:rPr>
          <w:rFonts w:ascii="Arial" w:hAnsi="Arial" w:cs="Arial"/>
          <w:b w:val="0"/>
          <w:sz w:val="28"/>
          <w:szCs w:val="28"/>
        </w:rPr>
        <w:t xml:space="preserve"> </w:t>
      </w:r>
      <w:r w:rsidR="002F1BCC">
        <w:rPr>
          <w:rFonts w:ascii="Arial" w:hAnsi="Arial" w:cs="Arial"/>
          <w:b w:val="0"/>
          <w:sz w:val="28"/>
          <w:szCs w:val="28"/>
        </w:rPr>
        <w:t xml:space="preserve">General Practice providers both directly and </w:t>
      </w:r>
      <w:r w:rsidRPr="009E1183">
        <w:rPr>
          <w:rFonts w:ascii="Arial" w:hAnsi="Arial" w:cs="Arial"/>
          <w:b w:val="0"/>
          <w:sz w:val="28"/>
          <w:szCs w:val="28"/>
        </w:rPr>
        <w:t>through periodic</w:t>
      </w:r>
      <w:r w:rsidR="000310FD" w:rsidRPr="009E1183">
        <w:rPr>
          <w:rFonts w:ascii="Arial" w:hAnsi="Arial" w:cs="Arial"/>
          <w:b w:val="0"/>
          <w:sz w:val="28"/>
          <w:szCs w:val="28"/>
        </w:rPr>
        <w:t xml:space="preserve"> items in the LMC Weekly Update</w:t>
      </w:r>
      <w:r w:rsidRPr="009E1183">
        <w:rPr>
          <w:rFonts w:ascii="Arial" w:hAnsi="Arial" w:cs="Arial"/>
          <w:b w:val="0"/>
          <w:sz w:val="28"/>
          <w:szCs w:val="28"/>
        </w:rPr>
        <w:t xml:space="preserve">.  It reserves the right to communicate directly with </w:t>
      </w:r>
      <w:r w:rsidR="002F1BCC">
        <w:rPr>
          <w:rFonts w:ascii="Arial" w:hAnsi="Arial" w:cs="Arial"/>
          <w:b w:val="0"/>
          <w:sz w:val="28"/>
          <w:szCs w:val="28"/>
        </w:rPr>
        <w:t xml:space="preserve">other </w:t>
      </w:r>
      <w:r w:rsidRPr="009E1183">
        <w:rPr>
          <w:rFonts w:ascii="Arial" w:hAnsi="Arial" w:cs="Arial"/>
          <w:b w:val="0"/>
          <w:sz w:val="28"/>
          <w:szCs w:val="28"/>
        </w:rPr>
        <w:t>interested parties as and when appropriate</w:t>
      </w:r>
      <w:r w:rsidR="002F1BCC">
        <w:rPr>
          <w:rFonts w:ascii="Arial" w:hAnsi="Arial" w:cs="Arial"/>
          <w:b w:val="0"/>
          <w:sz w:val="28"/>
          <w:szCs w:val="28"/>
        </w:rPr>
        <w:t>, working in the interests of General Practice providers</w:t>
      </w:r>
      <w:r w:rsidRPr="009E1183">
        <w:rPr>
          <w:rFonts w:ascii="Arial" w:hAnsi="Arial" w:cs="Arial"/>
          <w:b w:val="0"/>
          <w:sz w:val="28"/>
          <w:szCs w:val="28"/>
        </w:rPr>
        <w:t>.</w:t>
      </w:r>
    </w:p>
    <w:p w14:paraId="5680FC43" w14:textId="77777777" w:rsidR="00DB3520" w:rsidRPr="009E1183" w:rsidRDefault="00DB3520" w:rsidP="00EC4BAD">
      <w:pPr>
        <w:pStyle w:val="BodyText"/>
        <w:rPr>
          <w:rFonts w:ascii="Arial" w:hAnsi="Arial" w:cs="Arial"/>
          <w:b w:val="0"/>
          <w:sz w:val="28"/>
          <w:szCs w:val="28"/>
        </w:rPr>
      </w:pPr>
    </w:p>
    <w:p w14:paraId="2D5A859C" w14:textId="77777777" w:rsidR="00DB3520" w:rsidRPr="009E1183" w:rsidRDefault="002F1BCC" w:rsidP="00EC4BAD">
      <w:pPr>
        <w:pStyle w:val="BodyText"/>
        <w:rPr>
          <w:rFonts w:ascii="Arial" w:hAnsi="Arial" w:cs="Arial"/>
          <w:b w:val="0"/>
          <w:sz w:val="28"/>
          <w:szCs w:val="28"/>
        </w:rPr>
      </w:pPr>
      <w:r>
        <w:rPr>
          <w:rFonts w:ascii="Arial" w:hAnsi="Arial" w:cs="Arial"/>
          <w:b w:val="0"/>
          <w:sz w:val="28"/>
          <w:szCs w:val="28"/>
        </w:rPr>
        <w:t>Appointing</w:t>
      </w:r>
      <w:r w:rsidR="00DB3520" w:rsidRPr="009E1183">
        <w:rPr>
          <w:rFonts w:ascii="Arial" w:hAnsi="Arial" w:cs="Arial"/>
          <w:b w:val="0"/>
          <w:sz w:val="28"/>
          <w:szCs w:val="28"/>
        </w:rPr>
        <w:t xml:space="preserve"> </w:t>
      </w:r>
      <w:proofErr w:type="spellStart"/>
      <w:r w:rsidR="00DB3520" w:rsidRPr="009E1183">
        <w:rPr>
          <w:rFonts w:ascii="Arial" w:hAnsi="Arial" w:cs="Arial"/>
          <w:b w:val="0"/>
          <w:sz w:val="28"/>
          <w:szCs w:val="28"/>
        </w:rPr>
        <w:t>organisations</w:t>
      </w:r>
      <w:proofErr w:type="spellEnd"/>
      <w:r w:rsidR="00DB3520" w:rsidRPr="009E1183">
        <w:rPr>
          <w:rFonts w:ascii="Arial" w:hAnsi="Arial" w:cs="Arial"/>
          <w:b w:val="0"/>
          <w:sz w:val="28"/>
          <w:szCs w:val="28"/>
        </w:rPr>
        <w:t xml:space="preserve"> will be responsible for the costs of their </w:t>
      </w:r>
      <w:r>
        <w:rPr>
          <w:rFonts w:ascii="Arial" w:hAnsi="Arial" w:cs="Arial"/>
          <w:b w:val="0"/>
          <w:sz w:val="28"/>
          <w:szCs w:val="28"/>
        </w:rPr>
        <w:t>Board members</w:t>
      </w:r>
      <w:r w:rsidR="00245651" w:rsidRPr="009E1183">
        <w:rPr>
          <w:rFonts w:ascii="Arial" w:hAnsi="Arial" w:cs="Arial"/>
          <w:b w:val="0"/>
          <w:sz w:val="28"/>
          <w:szCs w:val="28"/>
        </w:rPr>
        <w:t xml:space="preserve"> where this is within the remit of the </w:t>
      </w:r>
      <w:r>
        <w:rPr>
          <w:rFonts w:ascii="Arial" w:hAnsi="Arial" w:cs="Arial"/>
          <w:b w:val="0"/>
          <w:sz w:val="28"/>
          <w:szCs w:val="28"/>
        </w:rPr>
        <w:t xml:space="preserve">specified </w:t>
      </w:r>
      <w:r w:rsidR="00245651" w:rsidRPr="009E1183">
        <w:rPr>
          <w:rFonts w:ascii="Arial" w:hAnsi="Arial" w:cs="Arial"/>
          <w:b w:val="0"/>
          <w:sz w:val="28"/>
          <w:szCs w:val="28"/>
        </w:rPr>
        <w:t>role</w:t>
      </w:r>
      <w:r w:rsidR="00DB3520" w:rsidRPr="009E1183">
        <w:rPr>
          <w:rFonts w:ascii="Arial" w:hAnsi="Arial" w:cs="Arial"/>
          <w:b w:val="0"/>
          <w:sz w:val="28"/>
          <w:szCs w:val="28"/>
        </w:rPr>
        <w:t>.</w:t>
      </w:r>
      <w:r w:rsidR="00245651" w:rsidRPr="009E1183">
        <w:rPr>
          <w:rFonts w:ascii="Arial" w:hAnsi="Arial" w:cs="Arial"/>
          <w:b w:val="0"/>
          <w:sz w:val="28"/>
          <w:szCs w:val="28"/>
        </w:rPr>
        <w:t xml:space="preserve"> Members may otherwise be compensated for Board activity with agreement of the Board</w:t>
      </w:r>
      <w:r>
        <w:rPr>
          <w:rFonts w:ascii="Arial" w:hAnsi="Arial" w:cs="Arial"/>
          <w:b w:val="0"/>
          <w:sz w:val="28"/>
          <w:szCs w:val="28"/>
        </w:rPr>
        <w:t xml:space="preserve"> and in line with the prevailing rates of reimbursement agreed by the LMC and CCG / ICB</w:t>
      </w:r>
      <w:r w:rsidR="00245651" w:rsidRPr="009E1183">
        <w:rPr>
          <w:rFonts w:ascii="Arial" w:hAnsi="Arial" w:cs="Arial"/>
          <w:b w:val="0"/>
          <w:sz w:val="28"/>
          <w:szCs w:val="28"/>
        </w:rPr>
        <w:t>.</w:t>
      </w:r>
    </w:p>
    <w:p w14:paraId="04C48166" w14:textId="77777777" w:rsidR="00EC4BAD" w:rsidRPr="009E1183" w:rsidRDefault="00EC4BAD" w:rsidP="00EC4BAD">
      <w:pPr>
        <w:pStyle w:val="BodyText"/>
        <w:rPr>
          <w:rFonts w:ascii="Arial" w:hAnsi="Arial" w:cs="Arial"/>
          <w:sz w:val="28"/>
          <w:szCs w:val="28"/>
        </w:rPr>
      </w:pPr>
    </w:p>
    <w:p w14:paraId="01A4E3BA" w14:textId="77777777" w:rsidR="00EC4BAD" w:rsidRDefault="00EC4BAD" w:rsidP="00EC4BAD">
      <w:pPr>
        <w:pStyle w:val="BodyText"/>
        <w:numPr>
          <w:ilvl w:val="0"/>
          <w:numId w:val="2"/>
        </w:numPr>
        <w:rPr>
          <w:rFonts w:ascii="Arial" w:hAnsi="Arial" w:cs="Arial"/>
          <w:sz w:val="28"/>
          <w:szCs w:val="28"/>
        </w:rPr>
      </w:pPr>
      <w:r w:rsidRPr="009E1183">
        <w:rPr>
          <w:rFonts w:ascii="Arial" w:hAnsi="Arial" w:cs="Arial"/>
          <w:sz w:val="28"/>
          <w:szCs w:val="28"/>
        </w:rPr>
        <w:t>Authority &amp; Delegation</w:t>
      </w:r>
    </w:p>
    <w:p w14:paraId="2DC0F67E" w14:textId="77777777" w:rsidR="00E4301F" w:rsidRPr="009E1183" w:rsidRDefault="00E4301F" w:rsidP="00E4301F">
      <w:pPr>
        <w:pStyle w:val="BodyText"/>
        <w:rPr>
          <w:rFonts w:ascii="Arial" w:hAnsi="Arial" w:cs="Arial"/>
          <w:sz w:val="28"/>
          <w:szCs w:val="28"/>
        </w:rPr>
      </w:pPr>
    </w:p>
    <w:p w14:paraId="5EBD01C9" w14:textId="5563D00C" w:rsidR="00EC4BAD" w:rsidRPr="009E1183" w:rsidRDefault="002F1BCC" w:rsidP="00EC4BAD">
      <w:pPr>
        <w:pStyle w:val="BodyText"/>
        <w:rPr>
          <w:rFonts w:ascii="Arial" w:hAnsi="Arial" w:cs="Arial"/>
          <w:b w:val="0"/>
          <w:sz w:val="28"/>
          <w:szCs w:val="28"/>
        </w:rPr>
      </w:pPr>
      <w:r>
        <w:rPr>
          <w:rFonts w:ascii="Arial" w:hAnsi="Arial" w:cs="Arial"/>
          <w:b w:val="0"/>
          <w:sz w:val="28"/>
          <w:szCs w:val="28"/>
        </w:rPr>
        <w:t>Somerset IC</w:t>
      </w:r>
      <w:r w:rsidR="00761911">
        <w:rPr>
          <w:rFonts w:ascii="Arial" w:hAnsi="Arial" w:cs="Arial"/>
          <w:b w:val="0"/>
          <w:sz w:val="28"/>
          <w:szCs w:val="28"/>
        </w:rPr>
        <w:t xml:space="preserve">S, Somerset CCG (ICB </w:t>
      </w:r>
      <w:r w:rsidR="009E6334">
        <w:rPr>
          <w:rFonts w:ascii="Arial" w:hAnsi="Arial" w:cs="Arial"/>
          <w:b w:val="0"/>
          <w:sz w:val="28"/>
          <w:szCs w:val="28"/>
        </w:rPr>
        <w:t>in due course</w:t>
      </w:r>
      <w:r>
        <w:rPr>
          <w:rFonts w:ascii="Arial" w:hAnsi="Arial" w:cs="Arial"/>
          <w:b w:val="0"/>
          <w:sz w:val="28"/>
          <w:szCs w:val="28"/>
        </w:rPr>
        <w:t>)</w:t>
      </w:r>
      <w:r w:rsidR="00B868ED" w:rsidRPr="009E1183">
        <w:rPr>
          <w:rFonts w:ascii="Arial" w:hAnsi="Arial" w:cs="Arial"/>
          <w:b w:val="0"/>
          <w:sz w:val="28"/>
          <w:szCs w:val="28"/>
        </w:rPr>
        <w:t>,</w:t>
      </w:r>
      <w:r w:rsidR="00EC4BAD" w:rsidRPr="009E1183">
        <w:rPr>
          <w:rFonts w:ascii="Arial" w:hAnsi="Arial" w:cs="Arial"/>
          <w:b w:val="0"/>
          <w:sz w:val="28"/>
          <w:szCs w:val="28"/>
        </w:rPr>
        <w:t xml:space="preserve"> Somerset LMC</w:t>
      </w:r>
      <w:r w:rsidR="006122EF" w:rsidRPr="009E1183">
        <w:rPr>
          <w:rFonts w:ascii="Arial" w:hAnsi="Arial" w:cs="Arial"/>
          <w:b w:val="0"/>
          <w:sz w:val="28"/>
          <w:szCs w:val="28"/>
        </w:rPr>
        <w:t xml:space="preserve">, the Somerset </w:t>
      </w:r>
      <w:r>
        <w:rPr>
          <w:rFonts w:ascii="Arial" w:hAnsi="Arial" w:cs="Arial"/>
          <w:b w:val="0"/>
          <w:sz w:val="28"/>
          <w:szCs w:val="28"/>
        </w:rPr>
        <w:t xml:space="preserve">PCN </w:t>
      </w:r>
      <w:r w:rsidR="006122EF" w:rsidRPr="009E1183">
        <w:rPr>
          <w:rFonts w:ascii="Arial" w:hAnsi="Arial" w:cs="Arial"/>
          <w:b w:val="0"/>
          <w:sz w:val="28"/>
          <w:szCs w:val="28"/>
        </w:rPr>
        <w:t xml:space="preserve">CD </w:t>
      </w:r>
      <w:r w:rsidR="0082774E" w:rsidRPr="009E1183">
        <w:rPr>
          <w:rFonts w:ascii="Arial" w:hAnsi="Arial" w:cs="Arial"/>
          <w:b w:val="0"/>
          <w:sz w:val="28"/>
          <w:szCs w:val="28"/>
        </w:rPr>
        <w:t>Board</w:t>
      </w:r>
      <w:r>
        <w:rPr>
          <w:rFonts w:ascii="Arial" w:hAnsi="Arial" w:cs="Arial"/>
          <w:b w:val="0"/>
          <w:sz w:val="28"/>
          <w:szCs w:val="28"/>
        </w:rPr>
        <w:t>,</w:t>
      </w:r>
      <w:r w:rsidR="00B868ED" w:rsidRPr="009E1183">
        <w:rPr>
          <w:rFonts w:ascii="Arial" w:hAnsi="Arial" w:cs="Arial"/>
          <w:b w:val="0"/>
          <w:sz w:val="28"/>
          <w:szCs w:val="28"/>
        </w:rPr>
        <w:t xml:space="preserve"> and</w:t>
      </w:r>
      <w:r w:rsidR="00EC4BAD" w:rsidRPr="009E1183">
        <w:rPr>
          <w:rFonts w:ascii="Arial" w:hAnsi="Arial" w:cs="Arial"/>
          <w:b w:val="0"/>
          <w:sz w:val="28"/>
          <w:szCs w:val="28"/>
        </w:rPr>
        <w:t xml:space="preserve"> S</w:t>
      </w:r>
      <w:r w:rsidR="001E3E4E">
        <w:rPr>
          <w:rFonts w:ascii="Arial" w:hAnsi="Arial" w:cs="Arial"/>
          <w:b w:val="0"/>
          <w:sz w:val="28"/>
          <w:szCs w:val="28"/>
        </w:rPr>
        <w:t xml:space="preserve">PH </w:t>
      </w:r>
      <w:r w:rsidR="00EC4BAD" w:rsidRPr="009E1183">
        <w:rPr>
          <w:rFonts w:ascii="Arial" w:hAnsi="Arial" w:cs="Arial"/>
          <w:b w:val="0"/>
          <w:sz w:val="28"/>
          <w:szCs w:val="28"/>
        </w:rPr>
        <w:t>are co-</w:t>
      </w:r>
      <w:r w:rsidR="002C4420" w:rsidRPr="009E1183">
        <w:rPr>
          <w:rFonts w:ascii="Arial" w:hAnsi="Arial" w:cs="Arial"/>
          <w:b w:val="0"/>
          <w:sz w:val="28"/>
          <w:szCs w:val="28"/>
        </w:rPr>
        <w:t>terminus</w:t>
      </w:r>
      <w:r w:rsidR="00EC4BAD" w:rsidRPr="009E1183">
        <w:rPr>
          <w:rFonts w:ascii="Arial" w:hAnsi="Arial" w:cs="Arial"/>
          <w:b w:val="0"/>
          <w:sz w:val="28"/>
          <w:szCs w:val="28"/>
        </w:rPr>
        <w:t xml:space="preserve">, and all </w:t>
      </w:r>
      <w:r w:rsidR="00B868ED" w:rsidRPr="009E1183">
        <w:rPr>
          <w:rFonts w:ascii="Arial" w:hAnsi="Arial" w:cs="Arial"/>
          <w:b w:val="0"/>
          <w:sz w:val="28"/>
          <w:szCs w:val="28"/>
        </w:rPr>
        <w:t xml:space="preserve">four </w:t>
      </w:r>
      <w:proofErr w:type="spellStart"/>
      <w:r w:rsidR="00B868ED" w:rsidRPr="009E1183">
        <w:rPr>
          <w:rFonts w:ascii="Arial" w:hAnsi="Arial" w:cs="Arial"/>
          <w:b w:val="0"/>
          <w:sz w:val="28"/>
          <w:szCs w:val="28"/>
        </w:rPr>
        <w:t>organisations</w:t>
      </w:r>
      <w:proofErr w:type="spellEnd"/>
      <w:r w:rsidR="00EC4BAD" w:rsidRPr="009E1183">
        <w:rPr>
          <w:rFonts w:ascii="Arial" w:hAnsi="Arial" w:cs="Arial"/>
          <w:b w:val="0"/>
          <w:sz w:val="28"/>
          <w:szCs w:val="28"/>
        </w:rPr>
        <w:t xml:space="preserve"> include the</w:t>
      </w:r>
      <w:r w:rsidR="0082774E" w:rsidRPr="009E1183">
        <w:rPr>
          <w:rFonts w:ascii="Arial" w:hAnsi="Arial" w:cs="Arial"/>
          <w:b w:val="0"/>
          <w:sz w:val="28"/>
          <w:szCs w:val="28"/>
        </w:rPr>
        <w:t xml:space="preserve"> same GP practices.  The CCG is the</w:t>
      </w:r>
      <w:r w:rsidR="00EC4BAD" w:rsidRPr="009E1183">
        <w:rPr>
          <w:rFonts w:ascii="Arial" w:hAnsi="Arial" w:cs="Arial"/>
          <w:b w:val="0"/>
          <w:sz w:val="28"/>
          <w:szCs w:val="28"/>
        </w:rPr>
        <w:t xml:space="preserve"> </w:t>
      </w:r>
      <w:r>
        <w:rPr>
          <w:rFonts w:ascii="Arial" w:hAnsi="Arial" w:cs="Arial"/>
          <w:b w:val="0"/>
          <w:sz w:val="28"/>
          <w:szCs w:val="28"/>
        </w:rPr>
        <w:t xml:space="preserve">current NHS </w:t>
      </w:r>
      <w:r w:rsidR="001A10AC">
        <w:rPr>
          <w:rFonts w:ascii="Arial" w:hAnsi="Arial" w:cs="Arial"/>
          <w:b w:val="0"/>
          <w:sz w:val="28"/>
          <w:szCs w:val="28"/>
        </w:rPr>
        <w:t>commissioning body;</w:t>
      </w:r>
      <w:r w:rsidR="00EC4BAD" w:rsidRPr="009E1183">
        <w:rPr>
          <w:rFonts w:ascii="Arial" w:hAnsi="Arial" w:cs="Arial"/>
          <w:b w:val="0"/>
          <w:sz w:val="28"/>
          <w:szCs w:val="28"/>
        </w:rPr>
        <w:t xml:space="preserve"> </w:t>
      </w:r>
      <w:r>
        <w:rPr>
          <w:rFonts w:ascii="Arial" w:hAnsi="Arial" w:cs="Arial"/>
          <w:b w:val="0"/>
          <w:sz w:val="28"/>
          <w:szCs w:val="28"/>
        </w:rPr>
        <w:t xml:space="preserve">the ICB will be the formal </w:t>
      </w:r>
      <w:r w:rsidR="001A10AC">
        <w:rPr>
          <w:rFonts w:ascii="Arial" w:hAnsi="Arial" w:cs="Arial"/>
          <w:b w:val="0"/>
          <w:sz w:val="28"/>
          <w:szCs w:val="28"/>
        </w:rPr>
        <w:t>ICS NHS Body;</w:t>
      </w:r>
      <w:r>
        <w:rPr>
          <w:rFonts w:ascii="Arial" w:hAnsi="Arial" w:cs="Arial"/>
          <w:b w:val="0"/>
          <w:sz w:val="28"/>
          <w:szCs w:val="28"/>
        </w:rPr>
        <w:t xml:space="preserve"> </w:t>
      </w:r>
      <w:r w:rsidR="00EC4BAD" w:rsidRPr="009E1183">
        <w:rPr>
          <w:rFonts w:ascii="Arial" w:hAnsi="Arial" w:cs="Arial"/>
          <w:b w:val="0"/>
          <w:sz w:val="28"/>
          <w:szCs w:val="28"/>
        </w:rPr>
        <w:t>the LMC is the statutory representative structure for GPs</w:t>
      </w:r>
      <w:r w:rsidR="001A10AC">
        <w:rPr>
          <w:rFonts w:ascii="Arial" w:hAnsi="Arial" w:cs="Arial"/>
          <w:b w:val="0"/>
          <w:sz w:val="28"/>
          <w:szCs w:val="28"/>
        </w:rPr>
        <w:t>;</w:t>
      </w:r>
      <w:r w:rsidR="006122EF" w:rsidRPr="009E1183">
        <w:rPr>
          <w:rFonts w:ascii="Arial" w:hAnsi="Arial" w:cs="Arial"/>
          <w:b w:val="0"/>
          <w:sz w:val="28"/>
          <w:szCs w:val="28"/>
        </w:rPr>
        <w:t xml:space="preserve"> the CDs are responsible for implementing the requirements of the Primary Care Networ</w:t>
      </w:r>
      <w:r w:rsidR="001A10AC">
        <w:rPr>
          <w:rFonts w:ascii="Arial" w:hAnsi="Arial" w:cs="Arial"/>
          <w:b w:val="0"/>
          <w:sz w:val="28"/>
          <w:szCs w:val="28"/>
        </w:rPr>
        <w:t>k DES;</w:t>
      </w:r>
      <w:r w:rsidR="00EC4BAD" w:rsidRPr="009E1183">
        <w:rPr>
          <w:rFonts w:ascii="Arial" w:hAnsi="Arial" w:cs="Arial"/>
          <w:b w:val="0"/>
          <w:sz w:val="28"/>
          <w:szCs w:val="28"/>
        </w:rPr>
        <w:t xml:space="preserve"> </w:t>
      </w:r>
      <w:r w:rsidR="001A10AC">
        <w:rPr>
          <w:rFonts w:ascii="Arial" w:hAnsi="Arial" w:cs="Arial"/>
          <w:b w:val="0"/>
          <w:sz w:val="28"/>
          <w:szCs w:val="28"/>
        </w:rPr>
        <w:t>SPH is the L</w:t>
      </w:r>
      <w:r w:rsidR="00EC4BAD" w:rsidRPr="009E1183">
        <w:rPr>
          <w:rFonts w:ascii="Arial" w:hAnsi="Arial" w:cs="Arial"/>
          <w:b w:val="0"/>
          <w:sz w:val="28"/>
          <w:szCs w:val="28"/>
        </w:rPr>
        <w:t>imited company</w:t>
      </w:r>
      <w:r w:rsidR="0082774E" w:rsidRPr="009E1183">
        <w:rPr>
          <w:rFonts w:ascii="Arial" w:hAnsi="Arial" w:cs="Arial"/>
          <w:b w:val="0"/>
          <w:sz w:val="28"/>
          <w:szCs w:val="28"/>
        </w:rPr>
        <w:t xml:space="preserve"> </w:t>
      </w:r>
      <w:r w:rsidR="001A10AC">
        <w:rPr>
          <w:rFonts w:ascii="Arial" w:hAnsi="Arial" w:cs="Arial"/>
          <w:b w:val="0"/>
          <w:sz w:val="28"/>
          <w:szCs w:val="28"/>
        </w:rPr>
        <w:t>whose membership</w:t>
      </w:r>
      <w:r w:rsidR="0082774E" w:rsidRPr="009E1183">
        <w:rPr>
          <w:rFonts w:ascii="Arial" w:hAnsi="Arial" w:cs="Arial"/>
          <w:b w:val="0"/>
          <w:sz w:val="28"/>
          <w:szCs w:val="28"/>
        </w:rPr>
        <w:t xml:space="preserve"> </w:t>
      </w:r>
      <w:r w:rsidR="001A10AC">
        <w:rPr>
          <w:rFonts w:ascii="Arial" w:hAnsi="Arial" w:cs="Arial"/>
          <w:b w:val="0"/>
          <w:sz w:val="28"/>
          <w:szCs w:val="28"/>
        </w:rPr>
        <w:t xml:space="preserve">includes all GP </w:t>
      </w:r>
      <w:r w:rsidR="001E3E4E">
        <w:rPr>
          <w:rFonts w:ascii="Arial" w:hAnsi="Arial" w:cs="Arial"/>
          <w:b w:val="0"/>
          <w:sz w:val="28"/>
          <w:szCs w:val="28"/>
        </w:rPr>
        <w:t>practices,</w:t>
      </w:r>
      <w:r w:rsidR="001A10AC">
        <w:rPr>
          <w:rFonts w:ascii="Arial" w:hAnsi="Arial" w:cs="Arial"/>
          <w:b w:val="0"/>
          <w:sz w:val="28"/>
          <w:szCs w:val="28"/>
        </w:rPr>
        <w:t xml:space="preserve"> and which </w:t>
      </w:r>
      <w:r w:rsidR="0082774E" w:rsidRPr="009E1183">
        <w:rPr>
          <w:rFonts w:ascii="Arial" w:hAnsi="Arial" w:cs="Arial"/>
          <w:b w:val="0"/>
          <w:sz w:val="28"/>
          <w:szCs w:val="28"/>
        </w:rPr>
        <w:t>acts on</w:t>
      </w:r>
      <w:r w:rsidR="00EC4BAD" w:rsidRPr="009E1183">
        <w:rPr>
          <w:rFonts w:ascii="Arial" w:hAnsi="Arial" w:cs="Arial"/>
          <w:b w:val="0"/>
          <w:sz w:val="28"/>
          <w:szCs w:val="28"/>
        </w:rPr>
        <w:t xml:space="preserve"> behalf of practices as providers of services </w:t>
      </w:r>
      <w:proofErr w:type="spellStart"/>
      <w:r w:rsidR="00295CC3">
        <w:rPr>
          <w:rFonts w:ascii="Arial" w:hAnsi="Arial" w:cs="Arial"/>
          <w:b w:val="0"/>
          <w:sz w:val="28"/>
          <w:szCs w:val="28"/>
        </w:rPr>
        <w:t>out</w:t>
      </w:r>
      <w:r w:rsidR="001A10AC">
        <w:rPr>
          <w:rFonts w:ascii="Arial" w:hAnsi="Arial" w:cs="Arial"/>
          <w:b w:val="0"/>
          <w:sz w:val="28"/>
          <w:szCs w:val="28"/>
        </w:rPr>
        <w:t>wit</w:t>
      </w:r>
      <w:r w:rsidR="00563780">
        <w:rPr>
          <w:rFonts w:ascii="Arial" w:hAnsi="Arial" w:cs="Arial"/>
          <w:b w:val="0"/>
          <w:sz w:val="28"/>
          <w:szCs w:val="28"/>
        </w:rPr>
        <w:t>h</w:t>
      </w:r>
      <w:proofErr w:type="spellEnd"/>
      <w:r w:rsidR="00EC4BAD" w:rsidRPr="009E1183">
        <w:rPr>
          <w:rFonts w:ascii="Arial" w:hAnsi="Arial" w:cs="Arial"/>
          <w:b w:val="0"/>
          <w:sz w:val="28"/>
          <w:szCs w:val="28"/>
        </w:rPr>
        <w:t xml:space="preserve"> core </w:t>
      </w:r>
      <w:r w:rsidR="001A10AC">
        <w:rPr>
          <w:rFonts w:ascii="Arial" w:hAnsi="Arial" w:cs="Arial"/>
          <w:b w:val="0"/>
          <w:sz w:val="28"/>
          <w:szCs w:val="28"/>
        </w:rPr>
        <w:t>P</w:t>
      </w:r>
      <w:r w:rsidR="00EC4BAD" w:rsidRPr="009E1183">
        <w:rPr>
          <w:rFonts w:ascii="Arial" w:hAnsi="Arial" w:cs="Arial"/>
          <w:b w:val="0"/>
          <w:sz w:val="28"/>
          <w:szCs w:val="28"/>
        </w:rPr>
        <w:t xml:space="preserve">rimary </w:t>
      </w:r>
      <w:r w:rsidR="001A10AC">
        <w:rPr>
          <w:rFonts w:ascii="Arial" w:hAnsi="Arial" w:cs="Arial"/>
          <w:b w:val="0"/>
          <w:sz w:val="28"/>
          <w:szCs w:val="28"/>
        </w:rPr>
        <w:t>Medical Services</w:t>
      </w:r>
      <w:r w:rsidR="00EC4BAD" w:rsidRPr="009E1183">
        <w:rPr>
          <w:rFonts w:ascii="Arial" w:hAnsi="Arial" w:cs="Arial"/>
          <w:b w:val="0"/>
          <w:sz w:val="28"/>
          <w:szCs w:val="28"/>
        </w:rPr>
        <w:t xml:space="preserve"> contracts. </w:t>
      </w:r>
      <w:r w:rsidR="001E3E4E" w:rsidRPr="009E1183">
        <w:rPr>
          <w:rFonts w:ascii="Arial" w:hAnsi="Arial" w:cs="Arial"/>
          <w:b w:val="0"/>
          <w:sz w:val="28"/>
          <w:szCs w:val="28"/>
        </w:rPr>
        <w:t>There</w:t>
      </w:r>
      <w:r w:rsidR="00EC4BAD" w:rsidRPr="009E1183">
        <w:rPr>
          <w:rFonts w:ascii="Arial" w:hAnsi="Arial" w:cs="Arial"/>
          <w:b w:val="0"/>
          <w:sz w:val="28"/>
          <w:szCs w:val="28"/>
        </w:rPr>
        <w:t xml:space="preserve"> is considerable overlap of their roles and</w:t>
      </w:r>
      <w:r w:rsidR="00B812A2">
        <w:rPr>
          <w:rFonts w:ascii="Arial" w:hAnsi="Arial" w:cs="Arial"/>
          <w:b w:val="0"/>
          <w:sz w:val="28"/>
          <w:szCs w:val="28"/>
        </w:rPr>
        <w:t>,</w:t>
      </w:r>
      <w:r w:rsidR="00EC4BAD" w:rsidRPr="009E1183">
        <w:rPr>
          <w:rFonts w:ascii="Arial" w:hAnsi="Arial" w:cs="Arial"/>
          <w:b w:val="0"/>
          <w:sz w:val="28"/>
          <w:szCs w:val="28"/>
        </w:rPr>
        <w:t xml:space="preserve"> as the </w:t>
      </w:r>
      <w:r w:rsidR="00411975" w:rsidRPr="009E1183">
        <w:rPr>
          <w:rFonts w:ascii="Arial" w:hAnsi="Arial" w:cs="Arial"/>
          <w:b w:val="0"/>
          <w:sz w:val="28"/>
          <w:szCs w:val="28"/>
        </w:rPr>
        <w:t>Somerset HSCS</w:t>
      </w:r>
      <w:r w:rsidR="00EC4BAD" w:rsidRPr="009E1183">
        <w:rPr>
          <w:rFonts w:ascii="Arial" w:hAnsi="Arial" w:cs="Arial"/>
          <w:b w:val="0"/>
          <w:sz w:val="28"/>
          <w:szCs w:val="28"/>
        </w:rPr>
        <w:t xml:space="preserve"> moves towards </w:t>
      </w:r>
      <w:r w:rsidR="006122EF" w:rsidRPr="009E1183">
        <w:rPr>
          <w:rFonts w:ascii="Arial" w:hAnsi="Arial" w:cs="Arial"/>
          <w:b w:val="0"/>
          <w:sz w:val="28"/>
          <w:szCs w:val="28"/>
        </w:rPr>
        <w:t xml:space="preserve">an </w:t>
      </w:r>
      <w:r w:rsidR="001E3E4E">
        <w:rPr>
          <w:rFonts w:ascii="Arial" w:hAnsi="Arial" w:cs="Arial"/>
          <w:b w:val="0"/>
          <w:sz w:val="28"/>
          <w:szCs w:val="28"/>
        </w:rPr>
        <w:t>ICS</w:t>
      </w:r>
      <w:r w:rsidR="00B812A2">
        <w:rPr>
          <w:rFonts w:ascii="Arial" w:hAnsi="Arial" w:cs="Arial"/>
          <w:b w:val="0"/>
          <w:sz w:val="28"/>
          <w:szCs w:val="28"/>
        </w:rPr>
        <w:t>,</w:t>
      </w:r>
      <w:r w:rsidR="00B868ED" w:rsidRPr="009E1183">
        <w:rPr>
          <w:rFonts w:ascii="Arial" w:hAnsi="Arial" w:cs="Arial"/>
          <w:b w:val="0"/>
          <w:sz w:val="28"/>
          <w:szCs w:val="28"/>
        </w:rPr>
        <w:t xml:space="preserve"> the</w:t>
      </w:r>
      <w:r w:rsidR="00EC4BAD" w:rsidRPr="009E1183">
        <w:rPr>
          <w:rFonts w:ascii="Arial" w:hAnsi="Arial" w:cs="Arial"/>
          <w:b w:val="0"/>
          <w:sz w:val="28"/>
          <w:szCs w:val="28"/>
        </w:rPr>
        <w:t xml:space="preserve"> </w:t>
      </w:r>
      <w:r w:rsidR="00B868ED" w:rsidRPr="009E1183">
        <w:rPr>
          <w:rFonts w:ascii="Arial" w:hAnsi="Arial" w:cs="Arial"/>
          <w:b w:val="0"/>
          <w:sz w:val="28"/>
          <w:szCs w:val="28"/>
        </w:rPr>
        <w:t>functions of</w:t>
      </w:r>
      <w:r w:rsidR="00EC4BAD" w:rsidRPr="009E1183">
        <w:rPr>
          <w:rFonts w:ascii="Arial" w:hAnsi="Arial" w:cs="Arial"/>
          <w:b w:val="0"/>
          <w:sz w:val="28"/>
          <w:szCs w:val="28"/>
        </w:rPr>
        <w:t xml:space="preserve"> each </w:t>
      </w:r>
      <w:r w:rsidR="00856985">
        <w:rPr>
          <w:rFonts w:ascii="Arial" w:hAnsi="Arial" w:cs="Arial"/>
          <w:b w:val="0"/>
          <w:sz w:val="28"/>
          <w:szCs w:val="28"/>
        </w:rPr>
        <w:t>will alter</w:t>
      </w:r>
      <w:r w:rsidR="001A10AC">
        <w:rPr>
          <w:rFonts w:ascii="Arial" w:hAnsi="Arial" w:cs="Arial"/>
          <w:b w:val="0"/>
          <w:sz w:val="28"/>
          <w:szCs w:val="28"/>
        </w:rPr>
        <w:t xml:space="preserve"> including co-commissioning and joint system accountability</w:t>
      </w:r>
      <w:r w:rsidR="00EC4BAD" w:rsidRPr="009E1183">
        <w:rPr>
          <w:rFonts w:ascii="Arial" w:hAnsi="Arial" w:cs="Arial"/>
          <w:b w:val="0"/>
          <w:sz w:val="28"/>
          <w:szCs w:val="28"/>
        </w:rPr>
        <w:t xml:space="preserve">. Therefore, rather than establishing a formal schedule of delegation, </w:t>
      </w:r>
      <w:r w:rsidR="006122EF" w:rsidRPr="009E1183">
        <w:rPr>
          <w:rFonts w:ascii="Arial" w:hAnsi="Arial" w:cs="Arial"/>
          <w:b w:val="0"/>
          <w:sz w:val="28"/>
          <w:szCs w:val="28"/>
        </w:rPr>
        <w:t xml:space="preserve">the Board </w:t>
      </w:r>
      <w:r w:rsidR="00EC4BAD" w:rsidRPr="009E1183">
        <w:rPr>
          <w:rFonts w:ascii="Arial" w:hAnsi="Arial" w:cs="Arial"/>
          <w:b w:val="0"/>
          <w:sz w:val="28"/>
          <w:szCs w:val="28"/>
        </w:rPr>
        <w:t>agrees to work within the following principles:</w:t>
      </w:r>
    </w:p>
    <w:p w14:paraId="079B4507" w14:textId="77777777" w:rsidR="00EC4BAD" w:rsidRPr="009E1183" w:rsidRDefault="00EC4BAD" w:rsidP="00EC4BAD">
      <w:pPr>
        <w:pStyle w:val="BodyText"/>
        <w:rPr>
          <w:rFonts w:ascii="Arial" w:hAnsi="Arial" w:cs="Arial"/>
          <w:b w:val="0"/>
          <w:sz w:val="28"/>
          <w:szCs w:val="28"/>
        </w:rPr>
      </w:pPr>
    </w:p>
    <w:p w14:paraId="6AB3D177" w14:textId="77777777" w:rsidR="00EC4BAD" w:rsidRPr="009E1183" w:rsidRDefault="00B868ED" w:rsidP="00EC4BAD">
      <w:pPr>
        <w:pStyle w:val="BodyText"/>
        <w:rPr>
          <w:rFonts w:ascii="Arial" w:hAnsi="Arial" w:cs="Arial"/>
          <w:b w:val="0"/>
          <w:sz w:val="28"/>
          <w:szCs w:val="28"/>
        </w:rPr>
      </w:pPr>
      <w:r w:rsidRPr="009E1183">
        <w:rPr>
          <w:rFonts w:ascii="Arial" w:hAnsi="Arial" w:cs="Arial"/>
          <w:b w:val="0"/>
          <w:sz w:val="28"/>
          <w:szCs w:val="28"/>
        </w:rPr>
        <w:t>Agreement will</w:t>
      </w:r>
      <w:r w:rsidR="00EC4BAD" w:rsidRPr="009E1183">
        <w:rPr>
          <w:rFonts w:ascii="Arial" w:hAnsi="Arial" w:cs="Arial"/>
          <w:b w:val="0"/>
          <w:sz w:val="28"/>
          <w:szCs w:val="28"/>
        </w:rPr>
        <w:t xml:space="preserve"> be sought from each </w:t>
      </w:r>
      <w:r w:rsidR="001A10AC">
        <w:rPr>
          <w:rFonts w:ascii="Arial" w:hAnsi="Arial" w:cs="Arial"/>
          <w:b w:val="0"/>
          <w:sz w:val="28"/>
          <w:szCs w:val="28"/>
        </w:rPr>
        <w:t>appointing organisation</w:t>
      </w:r>
      <w:r w:rsidR="00EC4BAD" w:rsidRPr="009E1183">
        <w:rPr>
          <w:rFonts w:ascii="Arial" w:hAnsi="Arial" w:cs="Arial"/>
          <w:b w:val="0"/>
          <w:sz w:val="28"/>
          <w:szCs w:val="28"/>
        </w:rPr>
        <w:t xml:space="preserve"> </w:t>
      </w:r>
      <w:r w:rsidRPr="009E1183">
        <w:rPr>
          <w:rFonts w:ascii="Arial" w:hAnsi="Arial" w:cs="Arial"/>
          <w:b w:val="0"/>
          <w:sz w:val="28"/>
          <w:szCs w:val="28"/>
        </w:rPr>
        <w:t>that:</w:t>
      </w:r>
    </w:p>
    <w:p w14:paraId="0F77BDB7" w14:textId="77777777" w:rsidR="00EC4BAD" w:rsidRPr="009E1183" w:rsidRDefault="00EC4BAD" w:rsidP="00EC4BAD">
      <w:pPr>
        <w:pStyle w:val="BodyText"/>
        <w:rPr>
          <w:rFonts w:ascii="Arial" w:hAnsi="Arial" w:cs="Arial"/>
          <w:b w:val="0"/>
          <w:sz w:val="28"/>
          <w:szCs w:val="28"/>
        </w:rPr>
      </w:pPr>
      <w:r w:rsidRPr="009E1183">
        <w:rPr>
          <w:rFonts w:ascii="Arial" w:hAnsi="Arial" w:cs="Arial"/>
          <w:b w:val="0"/>
          <w:sz w:val="28"/>
          <w:szCs w:val="28"/>
        </w:rPr>
        <w:t xml:space="preserve"> </w:t>
      </w:r>
    </w:p>
    <w:p w14:paraId="7FB5D624" w14:textId="4F2D9F40" w:rsidR="00EC4BAD" w:rsidRDefault="00EC4BAD" w:rsidP="00894ED3">
      <w:pPr>
        <w:pStyle w:val="BodyText"/>
        <w:numPr>
          <w:ilvl w:val="0"/>
          <w:numId w:val="7"/>
        </w:numPr>
        <w:rPr>
          <w:rFonts w:ascii="Arial" w:hAnsi="Arial" w:cs="Arial"/>
          <w:b w:val="0"/>
          <w:sz w:val="28"/>
          <w:szCs w:val="28"/>
        </w:rPr>
      </w:pPr>
      <w:r w:rsidRPr="009E1183">
        <w:rPr>
          <w:rFonts w:ascii="Arial" w:hAnsi="Arial" w:cs="Arial"/>
          <w:b w:val="0"/>
          <w:sz w:val="28"/>
          <w:szCs w:val="28"/>
        </w:rPr>
        <w:t xml:space="preserve">The </w:t>
      </w:r>
      <w:r w:rsidR="001E3E4E">
        <w:rPr>
          <w:rFonts w:ascii="Arial" w:hAnsi="Arial" w:cs="Arial"/>
          <w:b w:val="0"/>
          <w:sz w:val="28"/>
          <w:szCs w:val="28"/>
        </w:rPr>
        <w:t>Board</w:t>
      </w:r>
      <w:r w:rsidR="001E3E4E" w:rsidRPr="009E1183">
        <w:rPr>
          <w:rFonts w:ascii="Arial" w:hAnsi="Arial" w:cs="Arial"/>
          <w:b w:val="0"/>
          <w:sz w:val="28"/>
          <w:szCs w:val="28"/>
        </w:rPr>
        <w:t xml:space="preserve"> </w:t>
      </w:r>
      <w:r w:rsidRPr="009E1183">
        <w:rPr>
          <w:rFonts w:ascii="Arial" w:hAnsi="Arial" w:cs="Arial"/>
          <w:b w:val="0"/>
          <w:sz w:val="28"/>
          <w:szCs w:val="28"/>
        </w:rPr>
        <w:t xml:space="preserve">should </w:t>
      </w:r>
      <w:r w:rsidR="00B868ED" w:rsidRPr="009E1183">
        <w:rPr>
          <w:rFonts w:ascii="Arial" w:hAnsi="Arial" w:cs="Arial"/>
          <w:b w:val="0"/>
          <w:sz w:val="28"/>
          <w:szCs w:val="28"/>
        </w:rPr>
        <w:t>adopt the aims</w:t>
      </w:r>
      <w:r w:rsidRPr="009E1183">
        <w:rPr>
          <w:rFonts w:ascii="Arial" w:hAnsi="Arial" w:cs="Arial"/>
          <w:b w:val="0"/>
          <w:sz w:val="28"/>
          <w:szCs w:val="28"/>
        </w:rPr>
        <w:t xml:space="preserve"> and objectives </w:t>
      </w:r>
      <w:r w:rsidR="00B868ED" w:rsidRPr="009E1183">
        <w:rPr>
          <w:rFonts w:ascii="Arial" w:hAnsi="Arial" w:cs="Arial"/>
          <w:b w:val="0"/>
          <w:sz w:val="28"/>
          <w:szCs w:val="28"/>
        </w:rPr>
        <w:t>listed in</w:t>
      </w:r>
      <w:r w:rsidR="001A10AC">
        <w:rPr>
          <w:rFonts w:ascii="Arial" w:hAnsi="Arial" w:cs="Arial"/>
          <w:b w:val="0"/>
          <w:sz w:val="28"/>
          <w:szCs w:val="28"/>
        </w:rPr>
        <w:t xml:space="preserve"> 1. above. </w:t>
      </w:r>
      <w:r w:rsidRPr="009E1183">
        <w:rPr>
          <w:rFonts w:ascii="Arial" w:hAnsi="Arial" w:cs="Arial"/>
          <w:b w:val="0"/>
          <w:sz w:val="28"/>
          <w:szCs w:val="28"/>
        </w:rPr>
        <w:t>If this cannot be obtained</w:t>
      </w:r>
      <w:r w:rsidR="00411975" w:rsidRPr="009E1183">
        <w:rPr>
          <w:rFonts w:ascii="Arial" w:hAnsi="Arial" w:cs="Arial"/>
          <w:b w:val="0"/>
          <w:sz w:val="28"/>
          <w:szCs w:val="28"/>
        </w:rPr>
        <w:t>,</w:t>
      </w:r>
      <w:r w:rsidRPr="009E1183">
        <w:rPr>
          <w:rFonts w:ascii="Arial" w:hAnsi="Arial" w:cs="Arial"/>
          <w:b w:val="0"/>
          <w:sz w:val="28"/>
          <w:szCs w:val="28"/>
        </w:rPr>
        <w:t xml:space="preserve"> the members </w:t>
      </w:r>
      <w:r w:rsidR="001A10AC">
        <w:rPr>
          <w:rFonts w:ascii="Arial" w:hAnsi="Arial" w:cs="Arial"/>
          <w:b w:val="0"/>
          <w:sz w:val="28"/>
          <w:szCs w:val="28"/>
        </w:rPr>
        <w:t>appointed by</w:t>
      </w:r>
      <w:r w:rsidRPr="009E1183">
        <w:rPr>
          <w:rFonts w:ascii="Arial" w:hAnsi="Arial" w:cs="Arial"/>
          <w:b w:val="0"/>
          <w:sz w:val="28"/>
          <w:szCs w:val="28"/>
        </w:rPr>
        <w:t xml:space="preserve"> that body will become observers with speaking </w:t>
      </w:r>
      <w:r w:rsidR="0082774E" w:rsidRPr="009E1183">
        <w:rPr>
          <w:rFonts w:ascii="Arial" w:hAnsi="Arial" w:cs="Arial"/>
          <w:b w:val="0"/>
          <w:sz w:val="28"/>
          <w:szCs w:val="28"/>
        </w:rPr>
        <w:t>rights</w:t>
      </w:r>
      <w:r w:rsidRPr="009E1183">
        <w:rPr>
          <w:rFonts w:ascii="Arial" w:hAnsi="Arial" w:cs="Arial"/>
          <w:b w:val="0"/>
          <w:sz w:val="28"/>
          <w:szCs w:val="28"/>
        </w:rPr>
        <w:t xml:space="preserve"> but </w:t>
      </w:r>
      <w:r w:rsidR="001A10AC">
        <w:rPr>
          <w:rFonts w:ascii="Arial" w:hAnsi="Arial" w:cs="Arial"/>
          <w:b w:val="0"/>
          <w:sz w:val="28"/>
          <w:szCs w:val="28"/>
        </w:rPr>
        <w:t xml:space="preserve">will </w:t>
      </w:r>
      <w:r w:rsidR="0082774E" w:rsidRPr="009E1183">
        <w:rPr>
          <w:rFonts w:ascii="Arial" w:hAnsi="Arial" w:cs="Arial"/>
          <w:b w:val="0"/>
          <w:sz w:val="28"/>
          <w:szCs w:val="28"/>
        </w:rPr>
        <w:t xml:space="preserve">not </w:t>
      </w:r>
      <w:r w:rsidR="001A10AC">
        <w:rPr>
          <w:rFonts w:ascii="Arial" w:hAnsi="Arial" w:cs="Arial"/>
          <w:b w:val="0"/>
          <w:sz w:val="28"/>
          <w:szCs w:val="28"/>
        </w:rPr>
        <w:t xml:space="preserve">be full </w:t>
      </w:r>
      <w:r w:rsidRPr="009E1183">
        <w:rPr>
          <w:rFonts w:ascii="Arial" w:hAnsi="Arial" w:cs="Arial"/>
          <w:b w:val="0"/>
          <w:sz w:val="28"/>
          <w:szCs w:val="28"/>
        </w:rPr>
        <w:t>voting members.</w:t>
      </w:r>
    </w:p>
    <w:p w14:paraId="24434C4B" w14:textId="77777777" w:rsidR="00563780" w:rsidRPr="009E1183" w:rsidRDefault="00563780" w:rsidP="00563780">
      <w:pPr>
        <w:pStyle w:val="BodyText"/>
        <w:ind w:left="720"/>
        <w:rPr>
          <w:rFonts w:ascii="Arial" w:hAnsi="Arial" w:cs="Arial"/>
          <w:b w:val="0"/>
          <w:sz w:val="28"/>
          <w:szCs w:val="28"/>
        </w:rPr>
      </w:pPr>
    </w:p>
    <w:p w14:paraId="7DE519E9" w14:textId="44D29E41" w:rsidR="00EC4BAD" w:rsidRDefault="004C398F" w:rsidP="00894ED3">
      <w:pPr>
        <w:pStyle w:val="BodyText"/>
        <w:numPr>
          <w:ilvl w:val="0"/>
          <w:numId w:val="7"/>
        </w:numPr>
        <w:rPr>
          <w:rFonts w:ascii="Arial" w:hAnsi="Arial" w:cs="Arial"/>
          <w:b w:val="0"/>
          <w:sz w:val="28"/>
          <w:szCs w:val="28"/>
        </w:rPr>
      </w:pPr>
      <w:r>
        <w:rPr>
          <w:rFonts w:ascii="Arial" w:hAnsi="Arial" w:cs="Arial"/>
          <w:b w:val="0"/>
          <w:sz w:val="28"/>
          <w:szCs w:val="28"/>
        </w:rPr>
        <w:t>Board</w:t>
      </w:r>
      <w:r w:rsidRPr="009E1183">
        <w:rPr>
          <w:rFonts w:ascii="Arial" w:hAnsi="Arial" w:cs="Arial"/>
          <w:b w:val="0"/>
          <w:sz w:val="28"/>
          <w:szCs w:val="28"/>
        </w:rPr>
        <w:t xml:space="preserve"> </w:t>
      </w:r>
      <w:r w:rsidR="00B868ED" w:rsidRPr="009E1183">
        <w:rPr>
          <w:rFonts w:ascii="Arial" w:hAnsi="Arial" w:cs="Arial"/>
          <w:b w:val="0"/>
          <w:sz w:val="28"/>
          <w:szCs w:val="28"/>
        </w:rPr>
        <w:t>members</w:t>
      </w:r>
      <w:r w:rsidR="001D6026" w:rsidRPr="009E1183">
        <w:rPr>
          <w:rFonts w:ascii="Arial" w:hAnsi="Arial" w:cs="Arial"/>
          <w:b w:val="0"/>
          <w:sz w:val="28"/>
          <w:szCs w:val="28"/>
        </w:rPr>
        <w:t xml:space="preserve"> </w:t>
      </w:r>
      <w:r w:rsidR="00EC4BAD" w:rsidRPr="009E1183">
        <w:rPr>
          <w:rFonts w:ascii="Arial" w:hAnsi="Arial" w:cs="Arial"/>
          <w:b w:val="0"/>
          <w:sz w:val="28"/>
          <w:szCs w:val="28"/>
        </w:rPr>
        <w:t xml:space="preserve">will have delegated authority to make decisions </w:t>
      </w:r>
      <w:r w:rsidR="00AD4AA3" w:rsidRPr="009E1183">
        <w:rPr>
          <w:rFonts w:ascii="Arial" w:hAnsi="Arial" w:cs="Arial"/>
          <w:b w:val="0"/>
          <w:sz w:val="28"/>
          <w:szCs w:val="28"/>
        </w:rPr>
        <w:t xml:space="preserve">relating to the </w:t>
      </w:r>
      <w:r w:rsidR="001A10AC">
        <w:rPr>
          <w:rFonts w:ascii="Arial" w:hAnsi="Arial" w:cs="Arial"/>
          <w:b w:val="0"/>
          <w:sz w:val="28"/>
          <w:szCs w:val="28"/>
        </w:rPr>
        <w:t>Board</w:t>
      </w:r>
      <w:r w:rsidR="00AD4AA3" w:rsidRPr="009E1183">
        <w:rPr>
          <w:rFonts w:ascii="Arial" w:hAnsi="Arial" w:cs="Arial"/>
          <w:b w:val="0"/>
          <w:sz w:val="28"/>
          <w:szCs w:val="28"/>
        </w:rPr>
        <w:t>’s</w:t>
      </w:r>
      <w:r w:rsidR="001A10AC">
        <w:rPr>
          <w:rFonts w:ascii="Arial" w:hAnsi="Arial" w:cs="Arial"/>
          <w:b w:val="0"/>
          <w:sz w:val="28"/>
          <w:szCs w:val="28"/>
        </w:rPr>
        <w:t xml:space="preserve"> aims so long as these accord with</w:t>
      </w:r>
      <w:r w:rsidR="005B62BF" w:rsidRPr="009E1183">
        <w:rPr>
          <w:rFonts w:ascii="Arial" w:hAnsi="Arial" w:cs="Arial"/>
          <w:b w:val="0"/>
          <w:sz w:val="28"/>
          <w:szCs w:val="28"/>
        </w:rPr>
        <w:t xml:space="preserve"> their </w:t>
      </w:r>
      <w:r w:rsidR="00411975" w:rsidRPr="009E1183">
        <w:rPr>
          <w:rFonts w:ascii="Arial" w:hAnsi="Arial" w:cs="Arial"/>
          <w:b w:val="0"/>
          <w:sz w:val="28"/>
          <w:szCs w:val="28"/>
        </w:rPr>
        <w:t xml:space="preserve">appointing </w:t>
      </w:r>
      <w:proofErr w:type="spellStart"/>
      <w:r w:rsidR="005B62BF" w:rsidRPr="009E1183">
        <w:rPr>
          <w:rFonts w:ascii="Arial" w:hAnsi="Arial" w:cs="Arial"/>
          <w:b w:val="0"/>
          <w:sz w:val="28"/>
          <w:szCs w:val="28"/>
        </w:rPr>
        <w:t>organisation’s</w:t>
      </w:r>
      <w:proofErr w:type="spellEnd"/>
      <w:r w:rsidR="001A10AC">
        <w:rPr>
          <w:rFonts w:ascii="Arial" w:hAnsi="Arial" w:cs="Arial"/>
          <w:b w:val="0"/>
          <w:sz w:val="28"/>
          <w:szCs w:val="28"/>
        </w:rPr>
        <w:t xml:space="preserve"> existing policies</w:t>
      </w:r>
      <w:r w:rsidR="00EC4BAD" w:rsidRPr="009E1183">
        <w:rPr>
          <w:rFonts w:ascii="Arial" w:hAnsi="Arial" w:cs="Arial"/>
          <w:b w:val="0"/>
          <w:sz w:val="28"/>
          <w:szCs w:val="28"/>
        </w:rPr>
        <w:t>.</w:t>
      </w:r>
    </w:p>
    <w:p w14:paraId="5F0E089D" w14:textId="77777777" w:rsidR="00563780" w:rsidRPr="009E1183" w:rsidRDefault="00563780" w:rsidP="00563780">
      <w:pPr>
        <w:pStyle w:val="BodyText"/>
        <w:rPr>
          <w:rFonts w:ascii="Arial" w:hAnsi="Arial" w:cs="Arial"/>
          <w:b w:val="0"/>
          <w:sz w:val="28"/>
          <w:szCs w:val="28"/>
        </w:rPr>
      </w:pPr>
    </w:p>
    <w:p w14:paraId="59200324" w14:textId="0E459930" w:rsidR="00EC4BAD" w:rsidRDefault="004C398F" w:rsidP="00894ED3">
      <w:pPr>
        <w:pStyle w:val="BodyText"/>
        <w:numPr>
          <w:ilvl w:val="0"/>
          <w:numId w:val="7"/>
        </w:numPr>
        <w:rPr>
          <w:rFonts w:ascii="Arial" w:hAnsi="Arial" w:cs="Arial"/>
          <w:b w:val="0"/>
          <w:sz w:val="28"/>
          <w:szCs w:val="28"/>
        </w:rPr>
      </w:pPr>
      <w:r>
        <w:rPr>
          <w:rFonts w:ascii="Arial" w:hAnsi="Arial" w:cs="Arial"/>
          <w:b w:val="0"/>
          <w:sz w:val="28"/>
          <w:szCs w:val="28"/>
        </w:rPr>
        <w:t>Board</w:t>
      </w:r>
      <w:r w:rsidRPr="009E1183">
        <w:rPr>
          <w:rFonts w:ascii="Arial" w:hAnsi="Arial" w:cs="Arial"/>
          <w:b w:val="0"/>
          <w:sz w:val="28"/>
          <w:szCs w:val="28"/>
        </w:rPr>
        <w:t xml:space="preserve"> </w:t>
      </w:r>
      <w:r w:rsidR="001D6026" w:rsidRPr="009E1183">
        <w:rPr>
          <w:rFonts w:ascii="Arial" w:hAnsi="Arial" w:cs="Arial"/>
          <w:b w:val="0"/>
          <w:sz w:val="28"/>
          <w:szCs w:val="28"/>
        </w:rPr>
        <w:t>m</w:t>
      </w:r>
      <w:r w:rsidR="0082774E" w:rsidRPr="009E1183">
        <w:rPr>
          <w:rFonts w:ascii="Arial" w:hAnsi="Arial" w:cs="Arial"/>
          <w:b w:val="0"/>
          <w:sz w:val="28"/>
          <w:szCs w:val="28"/>
        </w:rPr>
        <w:t xml:space="preserve">embers will provide their </w:t>
      </w:r>
      <w:r w:rsidR="00411975" w:rsidRPr="009E1183">
        <w:rPr>
          <w:rFonts w:ascii="Arial" w:hAnsi="Arial" w:cs="Arial"/>
          <w:b w:val="0"/>
          <w:sz w:val="28"/>
          <w:szCs w:val="28"/>
        </w:rPr>
        <w:t xml:space="preserve">appointing </w:t>
      </w:r>
      <w:r w:rsidR="005B62BF" w:rsidRPr="009E1183">
        <w:rPr>
          <w:rFonts w:ascii="Arial" w:hAnsi="Arial" w:cs="Arial"/>
          <w:b w:val="0"/>
          <w:sz w:val="28"/>
          <w:szCs w:val="28"/>
        </w:rPr>
        <w:t>o</w:t>
      </w:r>
      <w:r w:rsidR="00856985">
        <w:rPr>
          <w:rFonts w:ascii="Arial" w:hAnsi="Arial" w:cs="Arial"/>
          <w:b w:val="0"/>
          <w:sz w:val="28"/>
          <w:szCs w:val="28"/>
        </w:rPr>
        <w:t>rganisation with the agendas and</w:t>
      </w:r>
      <w:r w:rsidR="005B62BF" w:rsidRPr="009E1183">
        <w:rPr>
          <w:rFonts w:ascii="Arial" w:hAnsi="Arial" w:cs="Arial"/>
          <w:b w:val="0"/>
          <w:sz w:val="28"/>
          <w:szCs w:val="28"/>
        </w:rPr>
        <w:t xml:space="preserve"> minutes of </w:t>
      </w:r>
      <w:r w:rsidR="000B5028" w:rsidRPr="009E1183">
        <w:rPr>
          <w:rFonts w:ascii="Arial" w:hAnsi="Arial" w:cs="Arial"/>
          <w:b w:val="0"/>
          <w:sz w:val="28"/>
          <w:szCs w:val="28"/>
        </w:rPr>
        <w:t>the B</w:t>
      </w:r>
      <w:r w:rsidR="001A10AC">
        <w:rPr>
          <w:rFonts w:ascii="Arial" w:hAnsi="Arial" w:cs="Arial"/>
          <w:b w:val="0"/>
          <w:sz w:val="28"/>
          <w:szCs w:val="28"/>
        </w:rPr>
        <w:t>oard</w:t>
      </w:r>
      <w:r w:rsidR="005B62BF" w:rsidRPr="009E1183">
        <w:rPr>
          <w:rFonts w:ascii="Arial" w:hAnsi="Arial" w:cs="Arial"/>
          <w:b w:val="0"/>
          <w:sz w:val="28"/>
          <w:szCs w:val="28"/>
        </w:rPr>
        <w:t xml:space="preserve"> meetings so that the organisation can </w:t>
      </w:r>
      <w:r w:rsidR="0082774E" w:rsidRPr="009E1183">
        <w:rPr>
          <w:rFonts w:ascii="Arial" w:hAnsi="Arial" w:cs="Arial"/>
          <w:b w:val="0"/>
          <w:sz w:val="28"/>
          <w:szCs w:val="28"/>
        </w:rPr>
        <w:t>offer</w:t>
      </w:r>
      <w:r w:rsidR="00EC4BAD" w:rsidRPr="009E1183">
        <w:rPr>
          <w:rFonts w:ascii="Arial" w:hAnsi="Arial" w:cs="Arial"/>
          <w:b w:val="0"/>
          <w:sz w:val="28"/>
          <w:szCs w:val="28"/>
        </w:rPr>
        <w:t xml:space="preserve"> a view on any</w:t>
      </w:r>
      <w:r w:rsidR="005B62BF" w:rsidRPr="009E1183">
        <w:rPr>
          <w:rFonts w:ascii="Arial" w:hAnsi="Arial" w:cs="Arial"/>
          <w:b w:val="0"/>
          <w:sz w:val="28"/>
          <w:szCs w:val="28"/>
        </w:rPr>
        <w:t xml:space="preserve"> matters</w:t>
      </w:r>
      <w:r w:rsidR="00EC4BAD" w:rsidRPr="009E1183">
        <w:rPr>
          <w:rFonts w:ascii="Arial" w:hAnsi="Arial" w:cs="Arial"/>
          <w:b w:val="0"/>
          <w:sz w:val="28"/>
          <w:szCs w:val="28"/>
        </w:rPr>
        <w:t xml:space="preserve"> that</w:t>
      </w:r>
      <w:r w:rsidR="005B62BF" w:rsidRPr="009E1183">
        <w:rPr>
          <w:rFonts w:ascii="Arial" w:hAnsi="Arial" w:cs="Arial"/>
          <w:b w:val="0"/>
          <w:sz w:val="28"/>
          <w:szCs w:val="28"/>
        </w:rPr>
        <w:t>,</w:t>
      </w:r>
      <w:r w:rsidR="000B5028" w:rsidRPr="009E1183">
        <w:rPr>
          <w:rFonts w:ascii="Arial" w:hAnsi="Arial" w:cs="Arial"/>
          <w:b w:val="0"/>
          <w:sz w:val="28"/>
          <w:szCs w:val="28"/>
        </w:rPr>
        <w:t xml:space="preserve"> in the opinion of that </w:t>
      </w:r>
      <w:r w:rsidR="001A10AC">
        <w:rPr>
          <w:rFonts w:ascii="Arial" w:hAnsi="Arial" w:cs="Arial"/>
          <w:b w:val="0"/>
          <w:sz w:val="28"/>
          <w:szCs w:val="28"/>
        </w:rPr>
        <w:t xml:space="preserve">appointing </w:t>
      </w:r>
      <w:proofErr w:type="spellStart"/>
      <w:r w:rsidR="001A10AC">
        <w:rPr>
          <w:rFonts w:ascii="Arial" w:hAnsi="Arial" w:cs="Arial"/>
          <w:b w:val="0"/>
          <w:sz w:val="28"/>
          <w:szCs w:val="28"/>
        </w:rPr>
        <w:t>organisation’s</w:t>
      </w:r>
      <w:proofErr w:type="spellEnd"/>
      <w:r w:rsidR="001A10AC">
        <w:rPr>
          <w:rFonts w:ascii="Arial" w:hAnsi="Arial" w:cs="Arial"/>
          <w:b w:val="0"/>
          <w:sz w:val="28"/>
          <w:szCs w:val="28"/>
        </w:rPr>
        <w:t xml:space="preserve"> B</w:t>
      </w:r>
      <w:r w:rsidR="000B5028" w:rsidRPr="009E1183">
        <w:rPr>
          <w:rFonts w:ascii="Arial" w:hAnsi="Arial" w:cs="Arial"/>
          <w:b w:val="0"/>
          <w:sz w:val="28"/>
          <w:szCs w:val="28"/>
        </w:rPr>
        <w:t>oard members</w:t>
      </w:r>
      <w:r w:rsidR="00411975" w:rsidRPr="009E1183">
        <w:rPr>
          <w:rFonts w:ascii="Arial" w:hAnsi="Arial" w:cs="Arial"/>
          <w:b w:val="0"/>
          <w:sz w:val="28"/>
          <w:szCs w:val="28"/>
        </w:rPr>
        <w:t>,</w:t>
      </w:r>
      <w:r w:rsidR="00EC4BAD" w:rsidRPr="009E1183">
        <w:rPr>
          <w:rFonts w:ascii="Arial" w:hAnsi="Arial" w:cs="Arial"/>
          <w:b w:val="0"/>
          <w:sz w:val="28"/>
          <w:szCs w:val="28"/>
        </w:rPr>
        <w:t xml:space="preserve"> fall outside this delegated authority</w:t>
      </w:r>
      <w:r w:rsidR="000B5028" w:rsidRPr="009E1183">
        <w:rPr>
          <w:rFonts w:ascii="Arial" w:hAnsi="Arial" w:cs="Arial"/>
          <w:b w:val="0"/>
          <w:sz w:val="28"/>
          <w:szCs w:val="28"/>
        </w:rPr>
        <w:t>.</w:t>
      </w:r>
    </w:p>
    <w:p w14:paraId="617C7D14" w14:textId="77777777" w:rsidR="00563780" w:rsidRPr="009E1183" w:rsidRDefault="00563780" w:rsidP="00563780">
      <w:pPr>
        <w:pStyle w:val="BodyText"/>
        <w:rPr>
          <w:rFonts w:ascii="Arial" w:hAnsi="Arial" w:cs="Arial"/>
          <w:b w:val="0"/>
          <w:sz w:val="28"/>
          <w:szCs w:val="28"/>
        </w:rPr>
      </w:pPr>
    </w:p>
    <w:p w14:paraId="3C2573E4" w14:textId="1DD62249" w:rsidR="00EC4BAD" w:rsidRDefault="000B5028" w:rsidP="00894ED3">
      <w:pPr>
        <w:pStyle w:val="BodyText"/>
        <w:numPr>
          <w:ilvl w:val="0"/>
          <w:numId w:val="7"/>
        </w:numPr>
        <w:rPr>
          <w:rFonts w:ascii="Arial" w:hAnsi="Arial" w:cs="Arial"/>
          <w:b w:val="0"/>
          <w:sz w:val="28"/>
          <w:szCs w:val="28"/>
        </w:rPr>
      </w:pPr>
      <w:r w:rsidRPr="009E1183">
        <w:rPr>
          <w:rFonts w:ascii="Arial" w:hAnsi="Arial" w:cs="Arial"/>
          <w:b w:val="0"/>
          <w:sz w:val="28"/>
          <w:szCs w:val="28"/>
        </w:rPr>
        <w:t xml:space="preserve">The </w:t>
      </w:r>
      <w:r w:rsidR="004C398F">
        <w:rPr>
          <w:rFonts w:ascii="Arial" w:hAnsi="Arial" w:cs="Arial"/>
          <w:b w:val="0"/>
          <w:sz w:val="28"/>
          <w:szCs w:val="28"/>
        </w:rPr>
        <w:t>Board</w:t>
      </w:r>
      <w:r w:rsidR="004C398F" w:rsidRPr="009E1183">
        <w:rPr>
          <w:rFonts w:ascii="Arial" w:hAnsi="Arial" w:cs="Arial"/>
          <w:b w:val="0"/>
          <w:sz w:val="28"/>
          <w:szCs w:val="28"/>
        </w:rPr>
        <w:t xml:space="preserve"> </w:t>
      </w:r>
      <w:r w:rsidRPr="009E1183">
        <w:rPr>
          <w:rFonts w:ascii="Arial" w:hAnsi="Arial" w:cs="Arial"/>
          <w:b w:val="0"/>
          <w:sz w:val="28"/>
          <w:szCs w:val="28"/>
        </w:rPr>
        <w:t>Members</w:t>
      </w:r>
      <w:r w:rsidR="00AD4AA3" w:rsidRPr="009E1183">
        <w:rPr>
          <w:rFonts w:ascii="Arial" w:hAnsi="Arial" w:cs="Arial"/>
          <w:b w:val="0"/>
          <w:sz w:val="28"/>
          <w:szCs w:val="28"/>
        </w:rPr>
        <w:t>’</w:t>
      </w:r>
      <w:r w:rsidRPr="009E1183">
        <w:rPr>
          <w:rFonts w:ascii="Arial" w:hAnsi="Arial" w:cs="Arial"/>
          <w:b w:val="0"/>
          <w:sz w:val="28"/>
          <w:szCs w:val="28"/>
        </w:rPr>
        <w:t xml:space="preserve"> </w:t>
      </w:r>
      <w:r w:rsidR="001A10AC">
        <w:rPr>
          <w:rFonts w:ascii="Arial" w:hAnsi="Arial" w:cs="Arial"/>
          <w:b w:val="0"/>
          <w:sz w:val="28"/>
          <w:szCs w:val="28"/>
        </w:rPr>
        <w:t xml:space="preserve">appointing </w:t>
      </w:r>
      <w:proofErr w:type="spellStart"/>
      <w:r w:rsidRPr="009E1183">
        <w:rPr>
          <w:rFonts w:ascii="Arial" w:hAnsi="Arial" w:cs="Arial"/>
          <w:b w:val="0"/>
          <w:sz w:val="28"/>
          <w:szCs w:val="28"/>
        </w:rPr>
        <w:t>organisation</w:t>
      </w:r>
      <w:r w:rsidR="00AD4AA3" w:rsidRPr="009E1183">
        <w:rPr>
          <w:rFonts w:ascii="Arial" w:hAnsi="Arial" w:cs="Arial"/>
          <w:b w:val="0"/>
          <w:sz w:val="28"/>
          <w:szCs w:val="28"/>
        </w:rPr>
        <w:t>s</w:t>
      </w:r>
      <w:proofErr w:type="spellEnd"/>
      <w:r w:rsidR="00EC4BAD" w:rsidRPr="009E1183">
        <w:rPr>
          <w:rFonts w:ascii="Arial" w:hAnsi="Arial" w:cs="Arial"/>
          <w:b w:val="0"/>
          <w:sz w:val="28"/>
          <w:szCs w:val="28"/>
        </w:rPr>
        <w:t xml:space="preserve"> will </w:t>
      </w:r>
      <w:r w:rsidR="001D6026" w:rsidRPr="009E1183">
        <w:rPr>
          <w:rFonts w:ascii="Arial" w:hAnsi="Arial" w:cs="Arial"/>
          <w:b w:val="0"/>
          <w:sz w:val="28"/>
          <w:szCs w:val="28"/>
        </w:rPr>
        <w:t xml:space="preserve">be assumed to </w:t>
      </w:r>
      <w:r w:rsidR="00EC4BAD" w:rsidRPr="009E1183">
        <w:rPr>
          <w:rFonts w:ascii="Arial" w:hAnsi="Arial" w:cs="Arial"/>
          <w:b w:val="0"/>
          <w:sz w:val="28"/>
          <w:szCs w:val="28"/>
        </w:rPr>
        <w:t>support recommendations made b</w:t>
      </w:r>
      <w:r w:rsidR="0082774E" w:rsidRPr="009E1183">
        <w:rPr>
          <w:rFonts w:ascii="Arial" w:hAnsi="Arial" w:cs="Arial"/>
          <w:b w:val="0"/>
          <w:sz w:val="28"/>
          <w:szCs w:val="28"/>
        </w:rPr>
        <w:t xml:space="preserve">y the </w:t>
      </w:r>
      <w:r w:rsidR="004C398F">
        <w:rPr>
          <w:rFonts w:ascii="Arial" w:hAnsi="Arial" w:cs="Arial"/>
          <w:b w:val="0"/>
          <w:sz w:val="28"/>
          <w:szCs w:val="28"/>
        </w:rPr>
        <w:t xml:space="preserve">Board </w:t>
      </w:r>
      <w:r w:rsidR="001A10AC">
        <w:rPr>
          <w:rFonts w:ascii="Arial" w:hAnsi="Arial" w:cs="Arial"/>
          <w:b w:val="0"/>
          <w:sz w:val="28"/>
          <w:szCs w:val="28"/>
        </w:rPr>
        <w:t xml:space="preserve">that comply with </w:t>
      </w:r>
      <w:r w:rsidR="00856985" w:rsidRPr="00761911">
        <w:rPr>
          <w:rFonts w:ascii="Arial" w:hAnsi="Arial" w:cs="Arial"/>
          <w:b w:val="0"/>
          <w:sz w:val="28"/>
          <w:szCs w:val="28"/>
        </w:rPr>
        <w:t>the Board’s Objectives and Accountability as defined above</w:t>
      </w:r>
      <w:r w:rsidR="00856985">
        <w:rPr>
          <w:rFonts w:ascii="Arial" w:hAnsi="Arial" w:cs="Arial"/>
          <w:b w:val="0"/>
          <w:i/>
          <w:sz w:val="28"/>
          <w:szCs w:val="28"/>
        </w:rPr>
        <w:t>,</w:t>
      </w:r>
      <w:r w:rsidR="00EC4BAD" w:rsidRPr="009E1183">
        <w:rPr>
          <w:rFonts w:ascii="Arial" w:hAnsi="Arial" w:cs="Arial"/>
          <w:b w:val="0"/>
          <w:sz w:val="28"/>
          <w:szCs w:val="28"/>
        </w:rPr>
        <w:t xml:space="preserve"> unless </w:t>
      </w:r>
      <w:r w:rsidR="001D6026" w:rsidRPr="009E1183">
        <w:rPr>
          <w:rFonts w:ascii="Arial" w:hAnsi="Arial" w:cs="Arial"/>
          <w:b w:val="0"/>
          <w:sz w:val="28"/>
          <w:szCs w:val="28"/>
        </w:rPr>
        <w:t xml:space="preserve">a formal meeting of that </w:t>
      </w:r>
      <w:proofErr w:type="spellStart"/>
      <w:r w:rsidR="001D6026" w:rsidRPr="009E1183">
        <w:rPr>
          <w:rFonts w:ascii="Arial" w:hAnsi="Arial" w:cs="Arial"/>
          <w:b w:val="0"/>
          <w:sz w:val="28"/>
          <w:szCs w:val="28"/>
        </w:rPr>
        <w:t>organisation’s</w:t>
      </w:r>
      <w:proofErr w:type="spellEnd"/>
      <w:r w:rsidR="001D6026" w:rsidRPr="009E1183">
        <w:rPr>
          <w:rFonts w:ascii="Arial" w:hAnsi="Arial" w:cs="Arial"/>
          <w:b w:val="0"/>
          <w:sz w:val="28"/>
          <w:szCs w:val="28"/>
        </w:rPr>
        <w:t xml:space="preserve"> </w:t>
      </w:r>
      <w:r w:rsidR="002C4420" w:rsidRPr="009E1183">
        <w:rPr>
          <w:rFonts w:ascii="Arial" w:hAnsi="Arial" w:cs="Arial"/>
          <w:b w:val="0"/>
          <w:sz w:val="28"/>
          <w:szCs w:val="28"/>
        </w:rPr>
        <w:t>decision-making</w:t>
      </w:r>
      <w:r w:rsidR="001D6026" w:rsidRPr="009E1183">
        <w:rPr>
          <w:rFonts w:ascii="Arial" w:hAnsi="Arial" w:cs="Arial"/>
          <w:b w:val="0"/>
          <w:sz w:val="28"/>
          <w:szCs w:val="28"/>
        </w:rPr>
        <w:t xml:space="preserve"> body votes otherwise.</w:t>
      </w:r>
    </w:p>
    <w:p w14:paraId="1276DFAA" w14:textId="77777777" w:rsidR="00563780" w:rsidRPr="009E1183" w:rsidRDefault="00563780" w:rsidP="00563780">
      <w:pPr>
        <w:pStyle w:val="BodyText"/>
        <w:rPr>
          <w:rFonts w:ascii="Arial" w:hAnsi="Arial" w:cs="Arial"/>
          <w:b w:val="0"/>
          <w:sz w:val="28"/>
          <w:szCs w:val="28"/>
        </w:rPr>
      </w:pPr>
    </w:p>
    <w:p w14:paraId="03DBB651" w14:textId="05ECB366" w:rsidR="00EC4BAD" w:rsidRPr="009E1183" w:rsidRDefault="00EC4BAD" w:rsidP="00894ED3">
      <w:pPr>
        <w:pStyle w:val="BodyText"/>
        <w:numPr>
          <w:ilvl w:val="0"/>
          <w:numId w:val="7"/>
        </w:numPr>
        <w:rPr>
          <w:rFonts w:ascii="Arial" w:hAnsi="Arial" w:cs="Arial"/>
          <w:b w:val="0"/>
          <w:sz w:val="28"/>
          <w:szCs w:val="28"/>
        </w:rPr>
      </w:pPr>
      <w:r w:rsidRPr="009E1183">
        <w:rPr>
          <w:rFonts w:ascii="Arial" w:hAnsi="Arial" w:cs="Arial"/>
          <w:b w:val="0"/>
          <w:sz w:val="28"/>
          <w:szCs w:val="28"/>
        </w:rPr>
        <w:t xml:space="preserve">Where a </w:t>
      </w:r>
      <w:r w:rsidR="004C398F">
        <w:rPr>
          <w:rFonts w:ascii="Arial" w:hAnsi="Arial" w:cs="Arial"/>
          <w:b w:val="0"/>
          <w:sz w:val="28"/>
          <w:szCs w:val="28"/>
        </w:rPr>
        <w:t>Board</w:t>
      </w:r>
      <w:r w:rsidR="004C398F" w:rsidRPr="009E1183">
        <w:rPr>
          <w:rFonts w:ascii="Arial" w:hAnsi="Arial" w:cs="Arial"/>
          <w:b w:val="0"/>
          <w:sz w:val="28"/>
          <w:szCs w:val="28"/>
        </w:rPr>
        <w:t xml:space="preserve"> </w:t>
      </w:r>
      <w:r w:rsidRPr="009E1183">
        <w:rPr>
          <w:rFonts w:ascii="Arial" w:hAnsi="Arial" w:cs="Arial"/>
          <w:b w:val="0"/>
          <w:sz w:val="28"/>
          <w:szCs w:val="28"/>
        </w:rPr>
        <w:t>member or members, or</w:t>
      </w:r>
      <w:r w:rsidR="001D6026" w:rsidRPr="009E1183">
        <w:rPr>
          <w:rFonts w:ascii="Arial" w:hAnsi="Arial" w:cs="Arial"/>
          <w:b w:val="0"/>
          <w:sz w:val="28"/>
          <w:szCs w:val="28"/>
        </w:rPr>
        <w:t xml:space="preserve"> </w:t>
      </w:r>
      <w:r w:rsidR="001A10AC">
        <w:rPr>
          <w:rFonts w:ascii="Arial" w:hAnsi="Arial" w:cs="Arial"/>
          <w:b w:val="0"/>
          <w:sz w:val="28"/>
          <w:szCs w:val="28"/>
        </w:rPr>
        <w:t>an appointing organisation</w:t>
      </w:r>
      <w:r w:rsidRPr="009E1183">
        <w:rPr>
          <w:rFonts w:ascii="Arial" w:hAnsi="Arial" w:cs="Arial"/>
          <w:b w:val="0"/>
          <w:sz w:val="28"/>
          <w:szCs w:val="28"/>
        </w:rPr>
        <w:t>, concludes that there is an irreconcilable policy disagreement</w:t>
      </w:r>
      <w:r w:rsidR="001D6026" w:rsidRPr="009E1183">
        <w:rPr>
          <w:rFonts w:ascii="Arial" w:hAnsi="Arial" w:cs="Arial"/>
          <w:b w:val="0"/>
          <w:sz w:val="28"/>
          <w:szCs w:val="28"/>
        </w:rPr>
        <w:t xml:space="preserve"> with the majority view of the </w:t>
      </w:r>
      <w:r w:rsidR="004C398F">
        <w:rPr>
          <w:rFonts w:ascii="Arial" w:hAnsi="Arial" w:cs="Arial"/>
          <w:b w:val="0"/>
          <w:sz w:val="28"/>
          <w:szCs w:val="28"/>
        </w:rPr>
        <w:t>Board</w:t>
      </w:r>
      <w:r w:rsidR="00211F7D" w:rsidRPr="009E1183">
        <w:rPr>
          <w:rFonts w:ascii="Arial" w:hAnsi="Arial" w:cs="Arial"/>
          <w:b w:val="0"/>
          <w:sz w:val="28"/>
          <w:szCs w:val="28"/>
        </w:rPr>
        <w:t>,</w:t>
      </w:r>
      <w:r w:rsidR="00411975" w:rsidRPr="009E1183">
        <w:rPr>
          <w:rFonts w:ascii="Arial" w:hAnsi="Arial" w:cs="Arial"/>
          <w:b w:val="0"/>
          <w:sz w:val="28"/>
          <w:szCs w:val="28"/>
        </w:rPr>
        <w:t xml:space="preserve"> </w:t>
      </w:r>
      <w:r w:rsidR="00B868ED" w:rsidRPr="009E1183">
        <w:rPr>
          <w:rFonts w:ascii="Arial" w:hAnsi="Arial" w:cs="Arial"/>
          <w:b w:val="0"/>
          <w:sz w:val="28"/>
          <w:szCs w:val="28"/>
        </w:rPr>
        <w:t>the</w:t>
      </w:r>
      <w:r w:rsidRPr="009E1183">
        <w:rPr>
          <w:rFonts w:ascii="Arial" w:hAnsi="Arial" w:cs="Arial"/>
          <w:b w:val="0"/>
          <w:sz w:val="28"/>
          <w:szCs w:val="28"/>
        </w:rPr>
        <w:t xml:space="preserve"> member(s) concerned </w:t>
      </w:r>
      <w:r w:rsidR="00DB3520" w:rsidRPr="009E1183">
        <w:rPr>
          <w:rFonts w:ascii="Arial" w:hAnsi="Arial" w:cs="Arial"/>
          <w:b w:val="0"/>
          <w:sz w:val="28"/>
          <w:szCs w:val="28"/>
        </w:rPr>
        <w:t xml:space="preserve">will ask the </w:t>
      </w:r>
      <w:r w:rsidR="00211F7D" w:rsidRPr="009E1183">
        <w:rPr>
          <w:rFonts w:ascii="Arial" w:hAnsi="Arial" w:cs="Arial"/>
          <w:b w:val="0"/>
          <w:sz w:val="28"/>
          <w:szCs w:val="28"/>
        </w:rPr>
        <w:t>B</w:t>
      </w:r>
      <w:r w:rsidR="001A10AC">
        <w:rPr>
          <w:rFonts w:ascii="Arial" w:hAnsi="Arial" w:cs="Arial"/>
          <w:b w:val="0"/>
          <w:sz w:val="28"/>
          <w:szCs w:val="28"/>
        </w:rPr>
        <w:t>oard S</w:t>
      </w:r>
      <w:r w:rsidR="00DB3520" w:rsidRPr="009E1183">
        <w:rPr>
          <w:rFonts w:ascii="Arial" w:hAnsi="Arial" w:cs="Arial"/>
          <w:b w:val="0"/>
          <w:sz w:val="28"/>
          <w:szCs w:val="28"/>
        </w:rPr>
        <w:t>ecretary to record this,</w:t>
      </w:r>
      <w:r w:rsidR="00563780">
        <w:rPr>
          <w:rFonts w:ascii="Arial" w:hAnsi="Arial" w:cs="Arial"/>
          <w:b w:val="0"/>
          <w:sz w:val="28"/>
          <w:szCs w:val="28"/>
        </w:rPr>
        <w:t xml:space="preserve"> </w:t>
      </w:r>
      <w:r w:rsidRPr="009E1183">
        <w:rPr>
          <w:rFonts w:ascii="Arial" w:hAnsi="Arial" w:cs="Arial"/>
          <w:b w:val="0"/>
          <w:sz w:val="28"/>
          <w:szCs w:val="28"/>
        </w:rPr>
        <w:t xml:space="preserve">and </w:t>
      </w:r>
      <w:r w:rsidR="00211F7D" w:rsidRPr="009E1183">
        <w:rPr>
          <w:rFonts w:ascii="Arial" w:hAnsi="Arial" w:cs="Arial"/>
          <w:b w:val="0"/>
          <w:sz w:val="28"/>
          <w:szCs w:val="28"/>
        </w:rPr>
        <w:t xml:space="preserve">will </w:t>
      </w:r>
      <w:r w:rsidRPr="009E1183">
        <w:rPr>
          <w:rFonts w:ascii="Arial" w:hAnsi="Arial" w:cs="Arial"/>
          <w:b w:val="0"/>
          <w:sz w:val="28"/>
          <w:szCs w:val="28"/>
        </w:rPr>
        <w:t xml:space="preserve">abstain </w:t>
      </w:r>
      <w:r w:rsidR="00B868ED" w:rsidRPr="009E1183">
        <w:rPr>
          <w:rFonts w:ascii="Arial" w:hAnsi="Arial" w:cs="Arial"/>
          <w:b w:val="0"/>
          <w:sz w:val="28"/>
          <w:szCs w:val="28"/>
        </w:rPr>
        <w:t>from subsequent</w:t>
      </w:r>
      <w:r w:rsidR="00DB3520" w:rsidRPr="009E1183">
        <w:rPr>
          <w:rFonts w:ascii="Arial" w:hAnsi="Arial" w:cs="Arial"/>
          <w:b w:val="0"/>
          <w:sz w:val="28"/>
          <w:szCs w:val="28"/>
        </w:rPr>
        <w:t xml:space="preserve"> </w:t>
      </w:r>
      <w:r w:rsidRPr="009E1183">
        <w:rPr>
          <w:rFonts w:ascii="Arial" w:hAnsi="Arial" w:cs="Arial"/>
          <w:b w:val="0"/>
          <w:sz w:val="28"/>
          <w:szCs w:val="28"/>
        </w:rPr>
        <w:t xml:space="preserve">voting.  </w:t>
      </w:r>
    </w:p>
    <w:p w14:paraId="1EEDF5A7" w14:textId="77777777" w:rsidR="00EC4BAD" w:rsidRPr="009E1183" w:rsidRDefault="00EC4BAD" w:rsidP="00EC4BAD">
      <w:pPr>
        <w:pStyle w:val="BodyText"/>
        <w:rPr>
          <w:rFonts w:ascii="Arial" w:hAnsi="Arial" w:cs="Arial"/>
          <w:b w:val="0"/>
          <w:i/>
          <w:sz w:val="28"/>
          <w:szCs w:val="28"/>
        </w:rPr>
      </w:pPr>
    </w:p>
    <w:p w14:paraId="29F5D24C" w14:textId="77777777" w:rsidR="00EC4BAD" w:rsidRPr="009E1183" w:rsidRDefault="00EC4BAD" w:rsidP="00EC4BAD">
      <w:pPr>
        <w:pStyle w:val="BodyText"/>
        <w:rPr>
          <w:rFonts w:ascii="Arial" w:hAnsi="Arial" w:cs="Arial"/>
          <w:b w:val="0"/>
          <w:sz w:val="28"/>
          <w:szCs w:val="28"/>
        </w:rPr>
      </w:pPr>
      <w:r w:rsidRPr="009E1183">
        <w:rPr>
          <w:rFonts w:ascii="Arial" w:hAnsi="Arial" w:cs="Arial"/>
          <w:b w:val="0"/>
          <w:sz w:val="28"/>
          <w:szCs w:val="28"/>
        </w:rPr>
        <w:t xml:space="preserve"> </w:t>
      </w:r>
    </w:p>
    <w:p w14:paraId="56918427" w14:textId="77777777" w:rsidR="00EC4BAD" w:rsidRDefault="00EC4BAD" w:rsidP="00EC4BAD">
      <w:pPr>
        <w:pStyle w:val="BodyText"/>
        <w:numPr>
          <w:ilvl w:val="0"/>
          <w:numId w:val="2"/>
        </w:numPr>
        <w:rPr>
          <w:rFonts w:ascii="Arial" w:hAnsi="Arial" w:cs="Arial"/>
          <w:sz w:val="28"/>
          <w:szCs w:val="28"/>
        </w:rPr>
      </w:pPr>
      <w:r w:rsidRPr="009E1183">
        <w:rPr>
          <w:rFonts w:ascii="Arial" w:hAnsi="Arial" w:cs="Arial"/>
          <w:sz w:val="28"/>
          <w:szCs w:val="28"/>
        </w:rPr>
        <w:t>Conduct of Board Meetings</w:t>
      </w:r>
    </w:p>
    <w:p w14:paraId="27879E24" w14:textId="77777777" w:rsidR="00E4301F" w:rsidRPr="009E1183" w:rsidRDefault="00E4301F" w:rsidP="00E4301F">
      <w:pPr>
        <w:pStyle w:val="BodyText"/>
        <w:rPr>
          <w:rFonts w:ascii="Arial" w:hAnsi="Arial" w:cs="Arial"/>
          <w:sz w:val="28"/>
          <w:szCs w:val="28"/>
        </w:rPr>
      </w:pPr>
    </w:p>
    <w:p w14:paraId="18CA99FB" w14:textId="77777777" w:rsidR="00093D2F" w:rsidRPr="009E1183" w:rsidRDefault="00EC4BAD" w:rsidP="00EC4BAD">
      <w:pPr>
        <w:pStyle w:val="BodyText"/>
        <w:rPr>
          <w:rFonts w:ascii="Arial" w:hAnsi="Arial" w:cs="Arial"/>
          <w:b w:val="0"/>
          <w:sz w:val="28"/>
          <w:szCs w:val="28"/>
        </w:rPr>
      </w:pPr>
      <w:r w:rsidRPr="009E1183">
        <w:rPr>
          <w:rFonts w:ascii="Arial" w:hAnsi="Arial" w:cs="Arial"/>
          <w:b w:val="0"/>
          <w:sz w:val="28"/>
          <w:szCs w:val="28"/>
        </w:rPr>
        <w:t>The Board shall meet</w:t>
      </w:r>
      <w:r w:rsidR="007C19C5" w:rsidRPr="009E1183">
        <w:rPr>
          <w:rFonts w:ascii="Arial" w:hAnsi="Arial" w:cs="Arial"/>
          <w:b w:val="0"/>
          <w:sz w:val="28"/>
          <w:szCs w:val="28"/>
        </w:rPr>
        <w:t xml:space="preserve"> </w:t>
      </w:r>
      <w:r w:rsidR="00815A0C" w:rsidRPr="009E1183">
        <w:rPr>
          <w:rFonts w:ascii="Arial" w:hAnsi="Arial" w:cs="Arial"/>
          <w:b w:val="0"/>
          <w:sz w:val="28"/>
          <w:szCs w:val="28"/>
        </w:rPr>
        <w:t xml:space="preserve">at </w:t>
      </w:r>
      <w:r w:rsidR="00093D2F" w:rsidRPr="009E1183">
        <w:rPr>
          <w:rFonts w:ascii="Arial" w:hAnsi="Arial" w:cs="Arial"/>
          <w:b w:val="0"/>
          <w:sz w:val="28"/>
          <w:szCs w:val="28"/>
        </w:rPr>
        <w:t xml:space="preserve">a </w:t>
      </w:r>
      <w:r w:rsidR="00B868ED" w:rsidRPr="009E1183">
        <w:rPr>
          <w:rFonts w:ascii="Arial" w:hAnsi="Arial" w:cs="Arial"/>
          <w:b w:val="0"/>
          <w:sz w:val="28"/>
          <w:szCs w:val="28"/>
        </w:rPr>
        <w:t>location and</w:t>
      </w:r>
      <w:r w:rsidR="00093D2F" w:rsidRPr="009E1183">
        <w:rPr>
          <w:rFonts w:ascii="Arial" w:hAnsi="Arial" w:cs="Arial"/>
          <w:b w:val="0"/>
          <w:sz w:val="28"/>
          <w:szCs w:val="28"/>
        </w:rPr>
        <w:t xml:space="preserve"> at such </w:t>
      </w:r>
      <w:r w:rsidR="00B868ED" w:rsidRPr="009E1183">
        <w:rPr>
          <w:rFonts w:ascii="Arial" w:hAnsi="Arial" w:cs="Arial"/>
          <w:b w:val="0"/>
          <w:sz w:val="28"/>
          <w:szCs w:val="28"/>
        </w:rPr>
        <w:t>intervals</w:t>
      </w:r>
      <w:r w:rsidR="00D93062">
        <w:rPr>
          <w:rFonts w:ascii="Arial" w:hAnsi="Arial" w:cs="Arial"/>
          <w:b w:val="0"/>
          <w:sz w:val="28"/>
          <w:szCs w:val="28"/>
        </w:rPr>
        <w:t>, usually monthly,</w:t>
      </w:r>
      <w:r w:rsidR="00B868ED" w:rsidRPr="009E1183">
        <w:rPr>
          <w:rFonts w:ascii="Arial" w:hAnsi="Arial" w:cs="Arial"/>
          <w:b w:val="0"/>
          <w:sz w:val="28"/>
          <w:szCs w:val="28"/>
        </w:rPr>
        <w:t xml:space="preserve"> as</w:t>
      </w:r>
      <w:r w:rsidR="007C19C5" w:rsidRPr="009E1183">
        <w:rPr>
          <w:rFonts w:ascii="Arial" w:hAnsi="Arial" w:cs="Arial"/>
          <w:b w:val="0"/>
          <w:sz w:val="28"/>
          <w:szCs w:val="28"/>
        </w:rPr>
        <w:t xml:space="preserve"> agreed by the members</w:t>
      </w:r>
      <w:r w:rsidR="00093D2F" w:rsidRPr="009E1183">
        <w:rPr>
          <w:rFonts w:ascii="Arial" w:hAnsi="Arial" w:cs="Arial"/>
          <w:b w:val="0"/>
          <w:sz w:val="28"/>
          <w:szCs w:val="28"/>
        </w:rPr>
        <w:t>.</w:t>
      </w:r>
      <w:r w:rsidRPr="009E1183">
        <w:rPr>
          <w:rFonts w:ascii="Arial" w:hAnsi="Arial" w:cs="Arial"/>
          <w:b w:val="0"/>
          <w:sz w:val="28"/>
          <w:szCs w:val="28"/>
        </w:rPr>
        <w:t xml:space="preserve"> The meeting schedule will </w:t>
      </w:r>
      <w:r w:rsidR="00B868ED" w:rsidRPr="009E1183">
        <w:rPr>
          <w:rFonts w:ascii="Arial" w:hAnsi="Arial" w:cs="Arial"/>
          <w:b w:val="0"/>
          <w:sz w:val="28"/>
          <w:szCs w:val="28"/>
        </w:rPr>
        <w:t>be published</w:t>
      </w:r>
      <w:r w:rsidRPr="009E1183">
        <w:rPr>
          <w:rFonts w:ascii="Arial" w:hAnsi="Arial" w:cs="Arial"/>
          <w:b w:val="0"/>
          <w:sz w:val="28"/>
          <w:szCs w:val="28"/>
        </w:rPr>
        <w:t xml:space="preserve"> annually in advance.</w:t>
      </w:r>
    </w:p>
    <w:p w14:paraId="2F81EFED" w14:textId="77777777" w:rsidR="00EC4BAD" w:rsidRPr="009E1183" w:rsidRDefault="00EC4BAD" w:rsidP="00EC4BAD">
      <w:pPr>
        <w:pStyle w:val="BodyText"/>
        <w:rPr>
          <w:rFonts w:ascii="Arial" w:hAnsi="Arial" w:cs="Arial"/>
          <w:b w:val="0"/>
          <w:sz w:val="28"/>
          <w:szCs w:val="28"/>
        </w:rPr>
      </w:pPr>
      <w:r w:rsidRPr="009E1183">
        <w:rPr>
          <w:rFonts w:ascii="Arial" w:hAnsi="Arial" w:cs="Arial"/>
          <w:b w:val="0"/>
          <w:sz w:val="28"/>
          <w:szCs w:val="28"/>
        </w:rPr>
        <w:t xml:space="preserve"> </w:t>
      </w:r>
    </w:p>
    <w:p w14:paraId="26DE245A" w14:textId="1FF2BC4C" w:rsidR="00093D2F" w:rsidRPr="009E1183" w:rsidRDefault="00EC4BAD" w:rsidP="00EC4BAD">
      <w:pPr>
        <w:pStyle w:val="BodyText"/>
        <w:rPr>
          <w:rFonts w:ascii="Arial" w:hAnsi="Arial" w:cs="Arial"/>
          <w:b w:val="0"/>
          <w:sz w:val="28"/>
          <w:szCs w:val="28"/>
        </w:rPr>
      </w:pPr>
      <w:r w:rsidRPr="009E1183">
        <w:rPr>
          <w:rFonts w:ascii="Arial" w:hAnsi="Arial" w:cs="Arial"/>
          <w:b w:val="0"/>
          <w:sz w:val="28"/>
          <w:szCs w:val="28"/>
        </w:rPr>
        <w:t xml:space="preserve">The </w:t>
      </w:r>
      <w:r w:rsidR="00856985" w:rsidRPr="00761911">
        <w:rPr>
          <w:rFonts w:ascii="Arial" w:hAnsi="Arial" w:cs="Arial"/>
          <w:b w:val="0"/>
          <w:sz w:val="28"/>
          <w:szCs w:val="28"/>
        </w:rPr>
        <w:t>full voting</w:t>
      </w:r>
      <w:r w:rsidR="00856985">
        <w:rPr>
          <w:rFonts w:ascii="Arial" w:hAnsi="Arial" w:cs="Arial"/>
          <w:b w:val="0"/>
          <w:i/>
          <w:sz w:val="28"/>
          <w:szCs w:val="28"/>
        </w:rPr>
        <w:t xml:space="preserve"> </w:t>
      </w:r>
      <w:r w:rsidRPr="009E1183">
        <w:rPr>
          <w:rFonts w:ascii="Arial" w:hAnsi="Arial" w:cs="Arial"/>
          <w:b w:val="0"/>
          <w:sz w:val="28"/>
          <w:szCs w:val="28"/>
        </w:rPr>
        <w:t xml:space="preserve">members </w:t>
      </w:r>
      <w:r w:rsidR="00B868ED" w:rsidRPr="009E1183">
        <w:rPr>
          <w:rFonts w:ascii="Arial" w:hAnsi="Arial" w:cs="Arial"/>
          <w:b w:val="0"/>
          <w:sz w:val="28"/>
          <w:szCs w:val="28"/>
        </w:rPr>
        <w:t>will elect</w:t>
      </w:r>
      <w:r w:rsidRPr="009E1183">
        <w:rPr>
          <w:rFonts w:ascii="Arial" w:hAnsi="Arial" w:cs="Arial"/>
          <w:b w:val="0"/>
          <w:sz w:val="28"/>
          <w:szCs w:val="28"/>
        </w:rPr>
        <w:t xml:space="preserve"> a Chair </w:t>
      </w:r>
      <w:r w:rsidR="00B868ED" w:rsidRPr="009E1183">
        <w:rPr>
          <w:rFonts w:ascii="Arial" w:hAnsi="Arial" w:cs="Arial"/>
          <w:b w:val="0"/>
          <w:sz w:val="28"/>
          <w:szCs w:val="28"/>
        </w:rPr>
        <w:t>and a</w:t>
      </w:r>
      <w:r w:rsidRPr="009E1183">
        <w:rPr>
          <w:rFonts w:ascii="Arial" w:hAnsi="Arial" w:cs="Arial"/>
          <w:b w:val="0"/>
          <w:sz w:val="28"/>
          <w:szCs w:val="28"/>
        </w:rPr>
        <w:t xml:space="preserve"> Vice-Chair who will each hold office for three </w:t>
      </w:r>
      <w:r w:rsidR="004C398F" w:rsidRPr="009E1183">
        <w:rPr>
          <w:rFonts w:ascii="Arial" w:hAnsi="Arial" w:cs="Arial"/>
          <w:b w:val="0"/>
          <w:sz w:val="28"/>
          <w:szCs w:val="28"/>
        </w:rPr>
        <w:t>years and</w:t>
      </w:r>
      <w:r w:rsidRPr="009E1183">
        <w:rPr>
          <w:rFonts w:ascii="Arial" w:hAnsi="Arial" w:cs="Arial"/>
          <w:b w:val="0"/>
          <w:sz w:val="28"/>
          <w:szCs w:val="28"/>
        </w:rPr>
        <w:t xml:space="preserve"> may be re-elected for a further </w:t>
      </w:r>
      <w:r w:rsidR="00B868ED" w:rsidRPr="009E1183">
        <w:rPr>
          <w:rFonts w:ascii="Arial" w:hAnsi="Arial" w:cs="Arial"/>
          <w:b w:val="0"/>
          <w:sz w:val="28"/>
          <w:szCs w:val="28"/>
        </w:rPr>
        <w:t xml:space="preserve">term. </w:t>
      </w:r>
      <w:r w:rsidR="00D93062">
        <w:rPr>
          <w:rFonts w:ascii="Arial" w:hAnsi="Arial" w:cs="Arial"/>
          <w:b w:val="0"/>
          <w:sz w:val="28"/>
          <w:szCs w:val="28"/>
        </w:rPr>
        <w:t>SPH</w:t>
      </w:r>
      <w:r w:rsidR="00856985">
        <w:rPr>
          <w:rFonts w:ascii="Arial" w:hAnsi="Arial" w:cs="Arial"/>
          <w:b w:val="0"/>
          <w:sz w:val="28"/>
          <w:szCs w:val="28"/>
        </w:rPr>
        <w:t xml:space="preserve"> </w:t>
      </w:r>
      <w:r w:rsidR="00856985" w:rsidRPr="00761911">
        <w:rPr>
          <w:rFonts w:ascii="Arial" w:hAnsi="Arial" w:cs="Arial"/>
          <w:b w:val="0"/>
          <w:sz w:val="28"/>
          <w:szCs w:val="28"/>
        </w:rPr>
        <w:t>(or its successor as the Managed Service Provider supporting the Board)</w:t>
      </w:r>
      <w:r w:rsidR="00D93062">
        <w:rPr>
          <w:rFonts w:ascii="Arial" w:hAnsi="Arial" w:cs="Arial"/>
          <w:b w:val="0"/>
          <w:sz w:val="28"/>
          <w:szCs w:val="28"/>
        </w:rPr>
        <w:t xml:space="preserve"> </w:t>
      </w:r>
      <w:r w:rsidR="00093D2F" w:rsidRPr="009E1183">
        <w:rPr>
          <w:rFonts w:ascii="Arial" w:hAnsi="Arial" w:cs="Arial"/>
          <w:b w:val="0"/>
          <w:sz w:val="28"/>
          <w:szCs w:val="28"/>
        </w:rPr>
        <w:t xml:space="preserve">undertakes to </w:t>
      </w:r>
      <w:r w:rsidR="00B868ED" w:rsidRPr="009E1183">
        <w:rPr>
          <w:rFonts w:ascii="Arial" w:hAnsi="Arial" w:cs="Arial"/>
          <w:b w:val="0"/>
          <w:sz w:val="28"/>
          <w:szCs w:val="28"/>
        </w:rPr>
        <w:t>provide the</w:t>
      </w:r>
      <w:r w:rsidR="009306BD" w:rsidRPr="009E1183">
        <w:rPr>
          <w:rFonts w:ascii="Arial" w:hAnsi="Arial" w:cs="Arial"/>
          <w:b w:val="0"/>
          <w:sz w:val="28"/>
          <w:szCs w:val="28"/>
        </w:rPr>
        <w:t xml:space="preserve"> </w:t>
      </w:r>
      <w:r w:rsidR="00B868ED" w:rsidRPr="009E1183">
        <w:rPr>
          <w:rFonts w:ascii="Arial" w:hAnsi="Arial" w:cs="Arial"/>
          <w:b w:val="0"/>
          <w:sz w:val="28"/>
          <w:szCs w:val="28"/>
        </w:rPr>
        <w:t>secretariat</w:t>
      </w:r>
      <w:r w:rsidR="00856985">
        <w:rPr>
          <w:rFonts w:ascii="Arial" w:hAnsi="Arial" w:cs="Arial"/>
          <w:b w:val="0"/>
          <w:sz w:val="28"/>
          <w:szCs w:val="28"/>
        </w:rPr>
        <w:t xml:space="preserve"> </w:t>
      </w:r>
      <w:r w:rsidR="00856985" w:rsidRPr="00761911">
        <w:rPr>
          <w:rFonts w:ascii="Arial" w:hAnsi="Arial" w:cs="Arial"/>
          <w:b w:val="0"/>
          <w:sz w:val="28"/>
          <w:szCs w:val="28"/>
        </w:rPr>
        <w:t>and operational support</w:t>
      </w:r>
      <w:r w:rsidR="00D93062">
        <w:rPr>
          <w:rFonts w:ascii="Arial" w:hAnsi="Arial" w:cs="Arial"/>
          <w:b w:val="0"/>
          <w:sz w:val="28"/>
          <w:szCs w:val="28"/>
        </w:rPr>
        <w:t>, and</w:t>
      </w:r>
      <w:r w:rsidR="00856985">
        <w:rPr>
          <w:rFonts w:ascii="Arial" w:hAnsi="Arial" w:cs="Arial"/>
          <w:b w:val="0"/>
          <w:sz w:val="28"/>
          <w:szCs w:val="28"/>
        </w:rPr>
        <w:t xml:space="preserve"> the LMC Medical Director or their deputy</w:t>
      </w:r>
      <w:r w:rsidR="009306BD" w:rsidRPr="009E1183">
        <w:rPr>
          <w:rFonts w:ascii="Arial" w:hAnsi="Arial" w:cs="Arial"/>
          <w:b w:val="0"/>
          <w:sz w:val="28"/>
          <w:szCs w:val="28"/>
        </w:rPr>
        <w:t xml:space="preserve"> </w:t>
      </w:r>
      <w:r w:rsidR="00A26F6A">
        <w:rPr>
          <w:rFonts w:ascii="Arial" w:hAnsi="Arial" w:cs="Arial"/>
          <w:b w:val="0"/>
          <w:sz w:val="28"/>
          <w:szCs w:val="28"/>
        </w:rPr>
        <w:t xml:space="preserve">will act as the Board Secretary. </w:t>
      </w:r>
      <w:r w:rsidR="009306BD" w:rsidRPr="009E1183">
        <w:rPr>
          <w:rFonts w:ascii="Arial" w:hAnsi="Arial" w:cs="Arial"/>
          <w:b w:val="0"/>
          <w:sz w:val="28"/>
          <w:szCs w:val="28"/>
        </w:rPr>
        <w:t xml:space="preserve">The Secretary may or may not be </w:t>
      </w:r>
      <w:r w:rsidR="00093D2F" w:rsidRPr="009E1183">
        <w:rPr>
          <w:rFonts w:ascii="Arial" w:hAnsi="Arial" w:cs="Arial"/>
          <w:b w:val="0"/>
          <w:sz w:val="28"/>
          <w:szCs w:val="28"/>
        </w:rPr>
        <w:t xml:space="preserve">one </w:t>
      </w:r>
      <w:r w:rsidR="00FD1CDB" w:rsidRPr="009E1183">
        <w:rPr>
          <w:rFonts w:ascii="Arial" w:hAnsi="Arial" w:cs="Arial"/>
          <w:b w:val="0"/>
          <w:sz w:val="28"/>
          <w:szCs w:val="28"/>
        </w:rPr>
        <w:t xml:space="preserve">of </w:t>
      </w:r>
      <w:r w:rsidR="00093D2F" w:rsidRPr="009E1183">
        <w:rPr>
          <w:rFonts w:ascii="Arial" w:hAnsi="Arial" w:cs="Arial"/>
          <w:b w:val="0"/>
          <w:sz w:val="28"/>
          <w:szCs w:val="28"/>
        </w:rPr>
        <w:t xml:space="preserve">the </w:t>
      </w:r>
      <w:r w:rsidR="00A26F6A">
        <w:rPr>
          <w:rFonts w:ascii="Arial" w:hAnsi="Arial" w:cs="Arial"/>
          <w:b w:val="0"/>
          <w:sz w:val="28"/>
          <w:szCs w:val="28"/>
        </w:rPr>
        <w:t xml:space="preserve">Somerset </w:t>
      </w:r>
      <w:r w:rsidR="00B868ED" w:rsidRPr="009E1183">
        <w:rPr>
          <w:rFonts w:ascii="Arial" w:hAnsi="Arial" w:cs="Arial"/>
          <w:b w:val="0"/>
          <w:sz w:val="28"/>
          <w:szCs w:val="28"/>
        </w:rPr>
        <w:t>LMC’s voting</w:t>
      </w:r>
      <w:r w:rsidR="009306BD" w:rsidRPr="009E1183">
        <w:rPr>
          <w:rFonts w:ascii="Arial" w:hAnsi="Arial" w:cs="Arial"/>
          <w:b w:val="0"/>
          <w:sz w:val="28"/>
          <w:szCs w:val="28"/>
        </w:rPr>
        <w:t xml:space="preserve"> membe</w:t>
      </w:r>
      <w:r w:rsidR="00093D2F" w:rsidRPr="009E1183">
        <w:rPr>
          <w:rFonts w:ascii="Arial" w:hAnsi="Arial" w:cs="Arial"/>
          <w:b w:val="0"/>
          <w:sz w:val="28"/>
          <w:szCs w:val="28"/>
        </w:rPr>
        <w:t>rs</w:t>
      </w:r>
      <w:r w:rsidR="009306BD" w:rsidRPr="009E1183">
        <w:rPr>
          <w:rFonts w:ascii="Arial" w:hAnsi="Arial" w:cs="Arial"/>
          <w:b w:val="0"/>
          <w:sz w:val="28"/>
          <w:szCs w:val="28"/>
        </w:rPr>
        <w:t>.</w:t>
      </w:r>
    </w:p>
    <w:p w14:paraId="33254E96" w14:textId="77777777" w:rsidR="00093D2F" w:rsidRPr="009E1183" w:rsidRDefault="00093D2F" w:rsidP="00EC4BAD">
      <w:pPr>
        <w:pStyle w:val="BodyText"/>
        <w:rPr>
          <w:rFonts w:ascii="Arial" w:hAnsi="Arial" w:cs="Arial"/>
          <w:b w:val="0"/>
          <w:i/>
          <w:sz w:val="28"/>
          <w:szCs w:val="28"/>
        </w:rPr>
      </w:pPr>
    </w:p>
    <w:p w14:paraId="3944ABAE" w14:textId="6011F518" w:rsidR="00093D2F" w:rsidRPr="009E1183" w:rsidRDefault="00EC4BAD" w:rsidP="00EC4BAD">
      <w:pPr>
        <w:pStyle w:val="BodyText"/>
        <w:rPr>
          <w:rFonts w:ascii="Arial" w:hAnsi="Arial" w:cs="Arial"/>
          <w:b w:val="0"/>
          <w:sz w:val="28"/>
          <w:szCs w:val="28"/>
        </w:rPr>
      </w:pPr>
      <w:r w:rsidRPr="009E1183">
        <w:rPr>
          <w:rFonts w:ascii="Arial" w:hAnsi="Arial" w:cs="Arial"/>
          <w:b w:val="0"/>
          <w:sz w:val="28"/>
          <w:szCs w:val="28"/>
        </w:rPr>
        <w:t xml:space="preserve">Voting will be by a simple majority </w:t>
      </w:r>
      <w:r w:rsidR="005B62BF" w:rsidRPr="009E1183">
        <w:rPr>
          <w:rFonts w:ascii="Arial" w:hAnsi="Arial" w:cs="Arial"/>
          <w:b w:val="0"/>
          <w:sz w:val="28"/>
          <w:szCs w:val="28"/>
        </w:rPr>
        <w:t xml:space="preserve">but may only take place if at least one </w:t>
      </w:r>
      <w:r w:rsidR="005B62BF" w:rsidRPr="009E1183">
        <w:rPr>
          <w:rFonts w:ascii="Arial" w:hAnsi="Arial" w:cs="Arial"/>
          <w:b w:val="0"/>
          <w:sz w:val="28"/>
          <w:szCs w:val="28"/>
        </w:rPr>
        <w:lastRenderedPageBreak/>
        <w:t>member fr</w:t>
      </w:r>
      <w:r w:rsidR="00970B6C" w:rsidRPr="009E1183">
        <w:rPr>
          <w:rFonts w:ascii="Arial" w:hAnsi="Arial" w:cs="Arial"/>
          <w:b w:val="0"/>
          <w:sz w:val="28"/>
          <w:szCs w:val="28"/>
        </w:rPr>
        <w:t xml:space="preserve">om </w:t>
      </w:r>
      <w:r w:rsidR="00211F7D" w:rsidRPr="009E1183">
        <w:rPr>
          <w:rFonts w:ascii="Arial" w:hAnsi="Arial" w:cs="Arial"/>
          <w:b w:val="0"/>
          <w:sz w:val="28"/>
          <w:szCs w:val="28"/>
        </w:rPr>
        <w:t xml:space="preserve">each of </w:t>
      </w:r>
      <w:r w:rsidR="00A26F6A">
        <w:rPr>
          <w:rFonts w:ascii="Arial" w:hAnsi="Arial" w:cs="Arial"/>
          <w:b w:val="0"/>
          <w:sz w:val="28"/>
          <w:szCs w:val="28"/>
        </w:rPr>
        <w:t>the LMC, SPH,</w:t>
      </w:r>
      <w:r w:rsidR="00970B6C" w:rsidRPr="009E1183">
        <w:rPr>
          <w:rFonts w:ascii="Arial" w:hAnsi="Arial" w:cs="Arial"/>
          <w:b w:val="0"/>
          <w:sz w:val="28"/>
          <w:szCs w:val="28"/>
        </w:rPr>
        <w:t xml:space="preserve"> the CD Board</w:t>
      </w:r>
      <w:r w:rsidR="00A26F6A">
        <w:rPr>
          <w:rFonts w:ascii="Arial" w:hAnsi="Arial" w:cs="Arial"/>
          <w:b w:val="0"/>
          <w:sz w:val="28"/>
          <w:szCs w:val="28"/>
        </w:rPr>
        <w:t xml:space="preserve">, and one other </w:t>
      </w:r>
      <w:r w:rsidR="00761911">
        <w:rPr>
          <w:rFonts w:ascii="Arial" w:hAnsi="Arial" w:cs="Arial"/>
          <w:b w:val="0"/>
          <w:sz w:val="28"/>
          <w:szCs w:val="28"/>
        </w:rPr>
        <w:t xml:space="preserve">full voting </w:t>
      </w:r>
      <w:r w:rsidR="00A26F6A">
        <w:rPr>
          <w:rFonts w:ascii="Arial" w:hAnsi="Arial" w:cs="Arial"/>
          <w:b w:val="0"/>
          <w:sz w:val="28"/>
          <w:szCs w:val="28"/>
        </w:rPr>
        <w:t xml:space="preserve">member </w:t>
      </w:r>
      <w:r w:rsidR="005B62BF" w:rsidRPr="009E1183">
        <w:rPr>
          <w:rFonts w:ascii="Arial" w:hAnsi="Arial" w:cs="Arial"/>
          <w:b w:val="0"/>
          <w:sz w:val="28"/>
          <w:szCs w:val="28"/>
        </w:rPr>
        <w:t>is present.</w:t>
      </w:r>
      <w:r w:rsidRPr="009E1183">
        <w:rPr>
          <w:rFonts w:ascii="Arial" w:hAnsi="Arial" w:cs="Arial"/>
          <w:b w:val="0"/>
          <w:sz w:val="28"/>
          <w:szCs w:val="28"/>
        </w:rPr>
        <w:t xml:space="preserve"> </w:t>
      </w:r>
      <w:r w:rsidR="00A26F6A">
        <w:rPr>
          <w:rFonts w:ascii="Arial" w:hAnsi="Arial" w:cs="Arial"/>
          <w:b w:val="0"/>
          <w:sz w:val="28"/>
          <w:szCs w:val="28"/>
        </w:rPr>
        <w:t xml:space="preserve">All </w:t>
      </w:r>
      <w:r w:rsidR="00856985">
        <w:rPr>
          <w:rFonts w:ascii="Arial" w:hAnsi="Arial" w:cs="Arial"/>
          <w:b w:val="0"/>
          <w:sz w:val="28"/>
          <w:szCs w:val="28"/>
        </w:rPr>
        <w:t xml:space="preserve">Full Board members </w:t>
      </w:r>
      <w:r w:rsidR="00A26F6A">
        <w:rPr>
          <w:rFonts w:ascii="Arial" w:hAnsi="Arial" w:cs="Arial"/>
          <w:b w:val="0"/>
          <w:sz w:val="28"/>
          <w:szCs w:val="28"/>
        </w:rPr>
        <w:t>are eligible to</w:t>
      </w:r>
      <w:r w:rsidR="00D965B4" w:rsidRPr="009E1183">
        <w:rPr>
          <w:rFonts w:ascii="Arial" w:hAnsi="Arial" w:cs="Arial"/>
          <w:b w:val="0"/>
          <w:sz w:val="28"/>
          <w:szCs w:val="28"/>
        </w:rPr>
        <w:t xml:space="preserve"> vote</w:t>
      </w:r>
      <w:r w:rsidR="00A26F6A">
        <w:rPr>
          <w:rFonts w:ascii="Arial" w:hAnsi="Arial" w:cs="Arial"/>
          <w:b w:val="0"/>
          <w:sz w:val="28"/>
          <w:szCs w:val="28"/>
        </w:rPr>
        <w:t>,</w:t>
      </w:r>
      <w:r w:rsidR="00D965B4" w:rsidRPr="009E1183">
        <w:rPr>
          <w:rFonts w:ascii="Arial" w:hAnsi="Arial" w:cs="Arial"/>
          <w:b w:val="0"/>
          <w:sz w:val="28"/>
          <w:szCs w:val="28"/>
        </w:rPr>
        <w:t xml:space="preserve"> </w:t>
      </w:r>
      <w:r w:rsidR="00B868ED" w:rsidRPr="009E1183">
        <w:rPr>
          <w:rFonts w:ascii="Arial" w:hAnsi="Arial" w:cs="Arial"/>
          <w:b w:val="0"/>
          <w:sz w:val="28"/>
          <w:szCs w:val="28"/>
        </w:rPr>
        <w:t>and any</w:t>
      </w:r>
      <w:r w:rsidR="00D965B4" w:rsidRPr="009E1183">
        <w:rPr>
          <w:rFonts w:ascii="Arial" w:hAnsi="Arial" w:cs="Arial"/>
          <w:b w:val="0"/>
          <w:sz w:val="28"/>
          <w:szCs w:val="28"/>
        </w:rPr>
        <w:t xml:space="preserve"> a</w:t>
      </w:r>
      <w:r w:rsidRPr="009E1183">
        <w:rPr>
          <w:rFonts w:ascii="Arial" w:hAnsi="Arial" w:cs="Arial"/>
          <w:b w:val="0"/>
          <w:sz w:val="28"/>
          <w:szCs w:val="28"/>
        </w:rPr>
        <w:t xml:space="preserve">dditional and co-opted members </w:t>
      </w:r>
      <w:r w:rsidR="00A26F6A">
        <w:rPr>
          <w:rFonts w:ascii="Arial" w:hAnsi="Arial" w:cs="Arial"/>
          <w:b w:val="0"/>
          <w:sz w:val="28"/>
          <w:szCs w:val="28"/>
        </w:rPr>
        <w:t>may vote if they have been appointed to the Board with full</w:t>
      </w:r>
      <w:r w:rsidRPr="009E1183">
        <w:rPr>
          <w:rFonts w:ascii="Arial" w:hAnsi="Arial" w:cs="Arial"/>
          <w:b w:val="0"/>
          <w:sz w:val="28"/>
          <w:szCs w:val="28"/>
        </w:rPr>
        <w:t xml:space="preserve"> voting rights.  </w:t>
      </w:r>
    </w:p>
    <w:p w14:paraId="1A7B0E3A" w14:textId="77777777" w:rsidR="00093D2F" w:rsidRPr="009E1183" w:rsidRDefault="00093D2F" w:rsidP="00EC4BAD">
      <w:pPr>
        <w:pStyle w:val="BodyText"/>
        <w:rPr>
          <w:rFonts w:ascii="Arial" w:hAnsi="Arial" w:cs="Arial"/>
          <w:b w:val="0"/>
          <w:sz w:val="28"/>
          <w:szCs w:val="28"/>
        </w:rPr>
      </w:pPr>
    </w:p>
    <w:p w14:paraId="7DDD7CA4" w14:textId="0CBE90C9" w:rsidR="00E37F3A" w:rsidRPr="009E1183" w:rsidRDefault="00E37F3A" w:rsidP="00E37F3A">
      <w:pPr>
        <w:pStyle w:val="BodyText"/>
        <w:rPr>
          <w:rFonts w:ascii="Arial" w:hAnsi="Arial" w:cs="Arial"/>
          <w:b w:val="0"/>
          <w:sz w:val="28"/>
          <w:szCs w:val="28"/>
        </w:rPr>
      </w:pPr>
      <w:r w:rsidRPr="009E1183">
        <w:rPr>
          <w:rFonts w:ascii="Arial" w:hAnsi="Arial" w:cs="Arial"/>
          <w:b w:val="0"/>
          <w:sz w:val="28"/>
          <w:szCs w:val="28"/>
        </w:rPr>
        <w:t xml:space="preserve">The </w:t>
      </w:r>
      <w:r w:rsidR="00A26F6A">
        <w:rPr>
          <w:rFonts w:ascii="Arial" w:hAnsi="Arial" w:cs="Arial"/>
          <w:b w:val="0"/>
          <w:sz w:val="28"/>
          <w:szCs w:val="28"/>
        </w:rPr>
        <w:t>GPP</w:t>
      </w:r>
      <w:r w:rsidRPr="009E1183">
        <w:rPr>
          <w:rFonts w:ascii="Arial" w:hAnsi="Arial" w:cs="Arial"/>
          <w:b w:val="0"/>
          <w:sz w:val="28"/>
          <w:szCs w:val="28"/>
        </w:rPr>
        <w:t>B</w:t>
      </w:r>
      <w:r w:rsidR="00093D2F" w:rsidRPr="009E1183">
        <w:rPr>
          <w:rFonts w:ascii="Arial" w:hAnsi="Arial" w:cs="Arial"/>
          <w:b w:val="0"/>
          <w:sz w:val="28"/>
          <w:szCs w:val="28"/>
        </w:rPr>
        <w:t xml:space="preserve"> </w:t>
      </w:r>
      <w:r w:rsidRPr="009E1183">
        <w:rPr>
          <w:rFonts w:ascii="Arial" w:hAnsi="Arial" w:cs="Arial"/>
          <w:b w:val="0"/>
          <w:sz w:val="28"/>
          <w:szCs w:val="28"/>
        </w:rPr>
        <w:t>will be quorate when</w:t>
      </w:r>
      <w:r w:rsidR="000B20B3" w:rsidRPr="009E1183">
        <w:rPr>
          <w:rFonts w:ascii="Arial" w:hAnsi="Arial" w:cs="Arial"/>
          <w:b w:val="0"/>
          <w:sz w:val="28"/>
          <w:szCs w:val="28"/>
        </w:rPr>
        <w:t xml:space="preserve"> one member </w:t>
      </w:r>
      <w:r w:rsidRPr="009E1183">
        <w:rPr>
          <w:rFonts w:ascii="Arial" w:hAnsi="Arial" w:cs="Arial"/>
          <w:b w:val="0"/>
          <w:sz w:val="28"/>
          <w:szCs w:val="28"/>
        </w:rPr>
        <w:t>of</w:t>
      </w:r>
      <w:r w:rsidR="000B20B3" w:rsidRPr="009E1183">
        <w:rPr>
          <w:rFonts w:ascii="Arial" w:hAnsi="Arial" w:cs="Arial"/>
          <w:b w:val="0"/>
          <w:sz w:val="28"/>
          <w:szCs w:val="28"/>
        </w:rPr>
        <w:t xml:space="preserve"> each</w:t>
      </w:r>
      <w:r w:rsidRPr="009E1183">
        <w:rPr>
          <w:rFonts w:ascii="Arial" w:hAnsi="Arial" w:cs="Arial"/>
          <w:b w:val="0"/>
          <w:sz w:val="28"/>
          <w:szCs w:val="28"/>
        </w:rPr>
        <w:t xml:space="preserve"> </w:t>
      </w:r>
      <w:r w:rsidR="008D5F9E" w:rsidRPr="009E1183">
        <w:rPr>
          <w:rFonts w:ascii="Arial" w:hAnsi="Arial" w:cs="Arial"/>
          <w:b w:val="0"/>
          <w:sz w:val="28"/>
          <w:szCs w:val="28"/>
        </w:rPr>
        <w:t xml:space="preserve">of </w:t>
      </w:r>
      <w:r w:rsidRPr="009E1183">
        <w:rPr>
          <w:rFonts w:ascii="Arial" w:hAnsi="Arial" w:cs="Arial"/>
          <w:b w:val="0"/>
          <w:sz w:val="28"/>
          <w:szCs w:val="28"/>
        </w:rPr>
        <w:t>the LMC, SPH, CD Board</w:t>
      </w:r>
      <w:r w:rsidR="00A26F6A">
        <w:rPr>
          <w:rFonts w:ascii="Arial" w:hAnsi="Arial" w:cs="Arial"/>
          <w:b w:val="0"/>
          <w:sz w:val="28"/>
          <w:szCs w:val="28"/>
        </w:rPr>
        <w:t xml:space="preserve">, and one other </w:t>
      </w:r>
      <w:r w:rsidR="00761911">
        <w:rPr>
          <w:rFonts w:ascii="Arial" w:hAnsi="Arial" w:cs="Arial"/>
          <w:b w:val="0"/>
          <w:sz w:val="28"/>
          <w:szCs w:val="28"/>
        </w:rPr>
        <w:t>full voting</w:t>
      </w:r>
      <w:r w:rsidR="00856985" w:rsidRPr="00761911">
        <w:rPr>
          <w:rFonts w:ascii="Arial" w:hAnsi="Arial" w:cs="Arial"/>
          <w:b w:val="0"/>
          <w:sz w:val="28"/>
          <w:szCs w:val="28"/>
        </w:rPr>
        <w:t xml:space="preserve"> member</w:t>
      </w:r>
      <w:r w:rsidRPr="009E1183">
        <w:rPr>
          <w:rFonts w:ascii="Arial" w:hAnsi="Arial" w:cs="Arial"/>
          <w:b w:val="0"/>
          <w:sz w:val="28"/>
          <w:szCs w:val="28"/>
        </w:rPr>
        <w:t xml:space="preserve"> is present.</w:t>
      </w:r>
      <w:r w:rsidRPr="009E1183">
        <w:rPr>
          <w:rFonts w:ascii="Arial" w:hAnsi="Arial" w:cs="Arial"/>
          <w:b w:val="0"/>
          <w:sz w:val="28"/>
          <w:szCs w:val="28"/>
        </w:rPr>
        <w:br/>
      </w:r>
    </w:p>
    <w:p w14:paraId="35039AE9" w14:textId="470760D0" w:rsidR="00EC4BAD" w:rsidRPr="009E1183" w:rsidRDefault="008D5F9E" w:rsidP="00EC4BAD">
      <w:pPr>
        <w:pStyle w:val="BodyText"/>
        <w:rPr>
          <w:rFonts w:ascii="Arial" w:hAnsi="Arial" w:cs="Arial"/>
          <w:b w:val="0"/>
          <w:i/>
          <w:sz w:val="28"/>
          <w:szCs w:val="28"/>
        </w:rPr>
      </w:pPr>
      <w:r w:rsidRPr="009E1183">
        <w:rPr>
          <w:rFonts w:ascii="Arial" w:hAnsi="Arial" w:cs="Arial"/>
          <w:b w:val="0"/>
          <w:sz w:val="28"/>
          <w:szCs w:val="28"/>
        </w:rPr>
        <w:t>A</w:t>
      </w:r>
      <w:r w:rsidR="00B868ED" w:rsidRPr="009E1183">
        <w:rPr>
          <w:rFonts w:ascii="Arial" w:hAnsi="Arial" w:cs="Arial"/>
          <w:b w:val="0"/>
          <w:sz w:val="28"/>
          <w:szCs w:val="28"/>
        </w:rPr>
        <w:t xml:space="preserve"> vote</w:t>
      </w:r>
      <w:r w:rsidR="00EC4BAD" w:rsidRPr="009E1183">
        <w:rPr>
          <w:rFonts w:ascii="Arial" w:hAnsi="Arial" w:cs="Arial"/>
          <w:b w:val="0"/>
          <w:sz w:val="28"/>
          <w:szCs w:val="28"/>
        </w:rPr>
        <w:t xml:space="preserve"> of no confidence in an officer</w:t>
      </w:r>
      <w:r w:rsidR="00A26F6A">
        <w:rPr>
          <w:rFonts w:ascii="Arial" w:hAnsi="Arial" w:cs="Arial"/>
          <w:b w:val="0"/>
          <w:sz w:val="28"/>
          <w:szCs w:val="28"/>
        </w:rPr>
        <w:t xml:space="preserve"> of the Board</w:t>
      </w:r>
      <w:r w:rsidR="00EC4BAD" w:rsidRPr="009E1183">
        <w:rPr>
          <w:rFonts w:ascii="Arial" w:hAnsi="Arial" w:cs="Arial"/>
          <w:b w:val="0"/>
          <w:sz w:val="28"/>
          <w:szCs w:val="28"/>
        </w:rPr>
        <w:t xml:space="preserve"> </w:t>
      </w:r>
      <w:r w:rsidR="00B868ED" w:rsidRPr="009E1183">
        <w:rPr>
          <w:rFonts w:ascii="Arial" w:hAnsi="Arial" w:cs="Arial"/>
          <w:b w:val="0"/>
          <w:sz w:val="28"/>
          <w:szCs w:val="28"/>
        </w:rPr>
        <w:t>will require</w:t>
      </w:r>
      <w:r w:rsidR="00EC4BAD" w:rsidRPr="009E1183">
        <w:rPr>
          <w:rFonts w:ascii="Arial" w:hAnsi="Arial" w:cs="Arial"/>
          <w:b w:val="0"/>
          <w:sz w:val="28"/>
          <w:szCs w:val="28"/>
        </w:rPr>
        <w:t xml:space="preserve"> a majority of all </w:t>
      </w:r>
      <w:r w:rsidR="00856985" w:rsidRPr="00761911">
        <w:rPr>
          <w:rFonts w:ascii="Arial" w:hAnsi="Arial" w:cs="Arial"/>
          <w:b w:val="0"/>
          <w:sz w:val="28"/>
          <w:szCs w:val="28"/>
        </w:rPr>
        <w:t xml:space="preserve">voting </w:t>
      </w:r>
      <w:r w:rsidR="00EC4BAD" w:rsidRPr="009E1183">
        <w:rPr>
          <w:rFonts w:ascii="Arial" w:hAnsi="Arial" w:cs="Arial"/>
          <w:b w:val="0"/>
          <w:sz w:val="28"/>
          <w:szCs w:val="28"/>
        </w:rPr>
        <w:t>members.</w:t>
      </w:r>
    </w:p>
    <w:p w14:paraId="665AB5E2" w14:textId="77777777" w:rsidR="00330AD5" w:rsidRPr="009E1183" w:rsidRDefault="00330AD5" w:rsidP="00EC4BAD">
      <w:pPr>
        <w:pStyle w:val="BodyText"/>
        <w:rPr>
          <w:rFonts w:ascii="Arial" w:hAnsi="Arial" w:cs="Arial"/>
          <w:b w:val="0"/>
          <w:sz w:val="28"/>
          <w:szCs w:val="28"/>
        </w:rPr>
      </w:pPr>
    </w:p>
    <w:p w14:paraId="410085C1" w14:textId="77777777" w:rsidR="00330AD5" w:rsidRPr="009E1183" w:rsidRDefault="00330AD5" w:rsidP="00EC4BAD">
      <w:pPr>
        <w:pStyle w:val="BodyText"/>
        <w:rPr>
          <w:rFonts w:ascii="Arial" w:hAnsi="Arial" w:cs="Arial"/>
          <w:b w:val="0"/>
          <w:sz w:val="28"/>
          <w:szCs w:val="28"/>
        </w:rPr>
      </w:pPr>
      <w:r w:rsidRPr="009E1183">
        <w:rPr>
          <w:rFonts w:ascii="Arial" w:hAnsi="Arial" w:cs="Arial"/>
          <w:b w:val="0"/>
          <w:sz w:val="28"/>
          <w:szCs w:val="28"/>
        </w:rPr>
        <w:t xml:space="preserve">Clinicians and managers </w:t>
      </w:r>
      <w:r w:rsidR="00B868ED" w:rsidRPr="009E1183">
        <w:rPr>
          <w:rFonts w:ascii="Arial" w:hAnsi="Arial" w:cs="Arial"/>
          <w:b w:val="0"/>
          <w:sz w:val="28"/>
          <w:szCs w:val="28"/>
        </w:rPr>
        <w:t>from Somerset</w:t>
      </w:r>
      <w:r w:rsidRPr="009E1183">
        <w:rPr>
          <w:rFonts w:ascii="Arial" w:hAnsi="Arial" w:cs="Arial"/>
          <w:b w:val="0"/>
          <w:sz w:val="28"/>
          <w:szCs w:val="28"/>
        </w:rPr>
        <w:t xml:space="preserve"> </w:t>
      </w:r>
      <w:r w:rsidR="00A26F6A">
        <w:rPr>
          <w:rFonts w:ascii="Arial" w:hAnsi="Arial" w:cs="Arial"/>
          <w:b w:val="0"/>
          <w:sz w:val="28"/>
          <w:szCs w:val="28"/>
        </w:rPr>
        <w:t xml:space="preserve">General Practice </w:t>
      </w:r>
      <w:r w:rsidRPr="009E1183">
        <w:rPr>
          <w:rFonts w:ascii="Arial" w:hAnsi="Arial" w:cs="Arial"/>
          <w:b w:val="0"/>
          <w:sz w:val="28"/>
          <w:szCs w:val="28"/>
        </w:rPr>
        <w:t xml:space="preserve">provider practices may attend </w:t>
      </w:r>
      <w:r w:rsidR="009A5D37" w:rsidRPr="009E1183">
        <w:rPr>
          <w:rFonts w:ascii="Arial" w:hAnsi="Arial" w:cs="Arial"/>
          <w:b w:val="0"/>
          <w:sz w:val="28"/>
          <w:szCs w:val="28"/>
        </w:rPr>
        <w:t xml:space="preserve">to observe a </w:t>
      </w:r>
      <w:r w:rsidRPr="009E1183">
        <w:rPr>
          <w:rFonts w:ascii="Arial" w:hAnsi="Arial" w:cs="Arial"/>
          <w:b w:val="0"/>
          <w:sz w:val="28"/>
          <w:szCs w:val="28"/>
        </w:rPr>
        <w:t xml:space="preserve">meeting with at least one week’s notice and subject to </w:t>
      </w:r>
      <w:r w:rsidR="00A26F6A">
        <w:rPr>
          <w:rFonts w:ascii="Arial" w:hAnsi="Arial" w:cs="Arial"/>
          <w:b w:val="0"/>
          <w:sz w:val="28"/>
          <w:szCs w:val="28"/>
        </w:rPr>
        <w:t xml:space="preserve">signing </w:t>
      </w:r>
      <w:r w:rsidRPr="009E1183">
        <w:rPr>
          <w:rFonts w:ascii="Arial" w:hAnsi="Arial" w:cs="Arial"/>
          <w:b w:val="0"/>
          <w:sz w:val="28"/>
          <w:szCs w:val="28"/>
        </w:rPr>
        <w:t>a confidentiality agreement</w:t>
      </w:r>
      <w:r w:rsidR="00093D2F" w:rsidRPr="009E1183">
        <w:rPr>
          <w:rFonts w:ascii="Arial" w:hAnsi="Arial" w:cs="Arial"/>
          <w:b w:val="0"/>
          <w:sz w:val="28"/>
          <w:szCs w:val="28"/>
        </w:rPr>
        <w:t>.</w:t>
      </w:r>
    </w:p>
    <w:p w14:paraId="4C18111C" w14:textId="77777777" w:rsidR="00093D2F" w:rsidRPr="009E1183" w:rsidRDefault="00093D2F" w:rsidP="00EC4BAD">
      <w:pPr>
        <w:pStyle w:val="BodyText"/>
        <w:rPr>
          <w:rFonts w:ascii="Arial" w:hAnsi="Arial" w:cs="Arial"/>
          <w:b w:val="0"/>
          <w:sz w:val="28"/>
          <w:szCs w:val="28"/>
        </w:rPr>
      </w:pPr>
    </w:p>
    <w:p w14:paraId="52552A66" w14:textId="77777777" w:rsidR="00093D2F" w:rsidRPr="009E1183" w:rsidRDefault="00093D2F" w:rsidP="00EC4BAD">
      <w:pPr>
        <w:pStyle w:val="BodyText"/>
        <w:rPr>
          <w:rFonts w:ascii="Arial" w:hAnsi="Arial" w:cs="Arial"/>
          <w:b w:val="0"/>
          <w:sz w:val="28"/>
          <w:szCs w:val="28"/>
        </w:rPr>
      </w:pPr>
      <w:r w:rsidRPr="009E1183">
        <w:rPr>
          <w:rFonts w:ascii="Arial" w:hAnsi="Arial" w:cs="Arial"/>
          <w:b w:val="0"/>
          <w:sz w:val="28"/>
          <w:szCs w:val="28"/>
        </w:rPr>
        <w:t>Pressing matte</w:t>
      </w:r>
      <w:r w:rsidR="00970B6C" w:rsidRPr="009E1183">
        <w:rPr>
          <w:rFonts w:ascii="Arial" w:hAnsi="Arial" w:cs="Arial"/>
          <w:b w:val="0"/>
          <w:sz w:val="28"/>
          <w:szCs w:val="28"/>
        </w:rPr>
        <w:t xml:space="preserve">rs may be decided </w:t>
      </w:r>
      <w:r w:rsidRPr="009E1183">
        <w:rPr>
          <w:rFonts w:ascii="Arial" w:hAnsi="Arial" w:cs="Arial"/>
          <w:b w:val="0"/>
          <w:sz w:val="28"/>
          <w:szCs w:val="28"/>
        </w:rPr>
        <w:t xml:space="preserve">between meetings </w:t>
      </w:r>
      <w:r w:rsidR="00A26F6A">
        <w:rPr>
          <w:rFonts w:ascii="Arial" w:hAnsi="Arial" w:cs="Arial"/>
          <w:b w:val="0"/>
          <w:sz w:val="28"/>
          <w:szCs w:val="28"/>
        </w:rPr>
        <w:t xml:space="preserve">at the discretion of the Chair and Secretary, </w:t>
      </w:r>
      <w:r w:rsidRPr="009E1183">
        <w:rPr>
          <w:rFonts w:ascii="Arial" w:hAnsi="Arial" w:cs="Arial"/>
          <w:b w:val="0"/>
          <w:sz w:val="28"/>
          <w:szCs w:val="28"/>
        </w:rPr>
        <w:t xml:space="preserve">but any decisions </w:t>
      </w:r>
      <w:r w:rsidR="00A26F6A">
        <w:rPr>
          <w:rFonts w:ascii="Arial" w:hAnsi="Arial" w:cs="Arial"/>
          <w:b w:val="0"/>
          <w:sz w:val="28"/>
          <w:szCs w:val="28"/>
        </w:rPr>
        <w:t xml:space="preserve">made </w:t>
      </w:r>
      <w:r w:rsidRPr="009E1183">
        <w:rPr>
          <w:rFonts w:ascii="Arial" w:hAnsi="Arial" w:cs="Arial"/>
          <w:b w:val="0"/>
          <w:sz w:val="28"/>
          <w:szCs w:val="28"/>
        </w:rPr>
        <w:t xml:space="preserve">on this basis </w:t>
      </w:r>
      <w:r w:rsidR="00B868ED" w:rsidRPr="009E1183">
        <w:rPr>
          <w:rFonts w:ascii="Arial" w:hAnsi="Arial" w:cs="Arial"/>
          <w:b w:val="0"/>
          <w:sz w:val="28"/>
          <w:szCs w:val="28"/>
        </w:rPr>
        <w:t>should be</w:t>
      </w:r>
      <w:r w:rsidRPr="009E1183">
        <w:rPr>
          <w:rFonts w:ascii="Arial" w:hAnsi="Arial" w:cs="Arial"/>
          <w:b w:val="0"/>
          <w:sz w:val="28"/>
          <w:szCs w:val="28"/>
        </w:rPr>
        <w:t xml:space="preserve"> recorded in the minutes of the </w:t>
      </w:r>
      <w:r w:rsidR="00B868ED" w:rsidRPr="009E1183">
        <w:rPr>
          <w:rFonts w:ascii="Arial" w:hAnsi="Arial" w:cs="Arial"/>
          <w:b w:val="0"/>
          <w:sz w:val="28"/>
          <w:szCs w:val="28"/>
        </w:rPr>
        <w:t>subsequent formal</w:t>
      </w:r>
      <w:r w:rsidRPr="009E1183">
        <w:rPr>
          <w:rFonts w:ascii="Arial" w:hAnsi="Arial" w:cs="Arial"/>
          <w:b w:val="0"/>
          <w:sz w:val="28"/>
          <w:szCs w:val="28"/>
        </w:rPr>
        <w:t xml:space="preserve"> meeting</w:t>
      </w:r>
      <w:r w:rsidR="00970B6C" w:rsidRPr="009E1183">
        <w:rPr>
          <w:rFonts w:ascii="Arial" w:hAnsi="Arial" w:cs="Arial"/>
          <w:b w:val="0"/>
          <w:sz w:val="28"/>
          <w:szCs w:val="28"/>
        </w:rPr>
        <w:t>.</w:t>
      </w:r>
    </w:p>
    <w:p w14:paraId="284872FB" w14:textId="77777777" w:rsidR="00EC4BAD" w:rsidRPr="009E1183" w:rsidRDefault="00EC4BAD" w:rsidP="00EC4BAD">
      <w:pPr>
        <w:pStyle w:val="BodyText"/>
        <w:rPr>
          <w:rFonts w:ascii="Arial" w:hAnsi="Arial" w:cs="Arial"/>
          <w:sz w:val="28"/>
          <w:szCs w:val="28"/>
        </w:rPr>
      </w:pPr>
    </w:p>
    <w:p w14:paraId="7E6FDE8C" w14:textId="77777777" w:rsidR="00EC4BAD" w:rsidRDefault="00EC4BAD" w:rsidP="00EC4BAD">
      <w:pPr>
        <w:pStyle w:val="BodyText"/>
        <w:numPr>
          <w:ilvl w:val="0"/>
          <w:numId w:val="2"/>
        </w:numPr>
        <w:rPr>
          <w:rFonts w:ascii="Arial" w:hAnsi="Arial" w:cs="Arial"/>
          <w:sz w:val="28"/>
          <w:szCs w:val="28"/>
        </w:rPr>
      </w:pPr>
      <w:r w:rsidRPr="009E1183">
        <w:rPr>
          <w:rFonts w:ascii="Arial" w:hAnsi="Arial" w:cs="Arial"/>
          <w:sz w:val="28"/>
          <w:szCs w:val="28"/>
        </w:rPr>
        <w:t xml:space="preserve">Work </w:t>
      </w:r>
      <w:proofErr w:type="spellStart"/>
      <w:r w:rsidRPr="009E1183">
        <w:rPr>
          <w:rFonts w:ascii="Arial" w:hAnsi="Arial" w:cs="Arial"/>
          <w:sz w:val="28"/>
          <w:szCs w:val="28"/>
        </w:rPr>
        <w:t>Programme</w:t>
      </w:r>
      <w:proofErr w:type="spellEnd"/>
    </w:p>
    <w:p w14:paraId="24B9991F" w14:textId="77777777" w:rsidR="00E4301F" w:rsidRPr="009E1183" w:rsidRDefault="00E4301F" w:rsidP="00E4301F">
      <w:pPr>
        <w:pStyle w:val="BodyText"/>
        <w:rPr>
          <w:rFonts w:ascii="Arial" w:hAnsi="Arial" w:cs="Arial"/>
          <w:sz w:val="28"/>
          <w:szCs w:val="28"/>
        </w:rPr>
      </w:pPr>
    </w:p>
    <w:p w14:paraId="7F340244" w14:textId="77777777" w:rsidR="00EC4BAD" w:rsidRPr="009E1183" w:rsidRDefault="00EC4BAD" w:rsidP="00EC4BAD">
      <w:pPr>
        <w:pStyle w:val="BodyText"/>
        <w:rPr>
          <w:rFonts w:ascii="Arial" w:hAnsi="Arial" w:cs="Arial"/>
          <w:b w:val="0"/>
          <w:sz w:val="28"/>
          <w:szCs w:val="28"/>
        </w:rPr>
      </w:pPr>
      <w:r w:rsidRPr="009E1183">
        <w:rPr>
          <w:rFonts w:ascii="Arial" w:hAnsi="Arial" w:cs="Arial"/>
          <w:b w:val="0"/>
          <w:sz w:val="28"/>
          <w:szCs w:val="28"/>
        </w:rPr>
        <w:t xml:space="preserve">The Board will aim to respond to requests for comments or an opinion </w:t>
      </w:r>
      <w:r w:rsidR="00B868ED" w:rsidRPr="009E1183">
        <w:rPr>
          <w:rFonts w:ascii="Arial" w:hAnsi="Arial" w:cs="Arial"/>
          <w:b w:val="0"/>
          <w:sz w:val="28"/>
          <w:szCs w:val="28"/>
        </w:rPr>
        <w:t>on any</w:t>
      </w:r>
      <w:r w:rsidRPr="009E1183">
        <w:rPr>
          <w:rFonts w:ascii="Arial" w:hAnsi="Arial" w:cs="Arial"/>
          <w:b w:val="0"/>
          <w:sz w:val="28"/>
          <w:szCs w:val="28"/>
        </w:rPr>
        <w:t xml:space="preserve"> SHCS </w:t>
      </w:r>
      <w:r w:rsidR="00815A0C" w:rsidRPr="009E1183">
        <w:rPr>
          <w:rFonts w:ascii="Arial" w:hAnsi="Arial" w:cs="Arial"/>
          <w:b w:val="0"/>
          <w:sz w:val="28"/>
          <w:szCs w:val="28"/>
        </w:rPr>
        <w:t>request</w:t>
      </w:r>
      <w:r w:rsidRPr="009E1183">
        <w:rPr>
          <w:rFonts w:ascii="Arial" w:hAnsi="Arial" w:cs="Arial"/>
          <w:b w:val="0"/>
          <w:sz w:val="28"/>
          <w:szCs w:val="28"/>
        </w:rPr>
        <w:t xml:space="preserve"> within four weeks, though where a complex matter needs debate at a full Board meeting this may take up to </w:t>
      </w:r>
      <w:r w:rsidR="00A26F6A">
        <w:rPr>
          <w:rFonts w:ascii="Arial" w:hAnsi="Arial" w:cs="Arial"/>
          <w:b w:val="0"/>
          <w:sz w:val="28"/>
          <w:szCs w:val="28"/>
        </w:rPr>
        <w:t>eight</w:t>
      </w:r>
      <w:r w:rsidRPr="009E1183">
        <w:rPr>
          <w:rFonts w:ascii="Arial" w:hAnsi="Arial" w:cs="Arial"/>
          <w:b w:val="0"/>
          <w:sz w:val="28"/>
          <w:szCs w:val="28"/>
        </w:rPr>
        <w:t xml:space="preserve"> weeks.</w:t>
      </w:r>
    </w:p>
    <w:p w14:paraId="0947D9E6" w14:textId="77777777" w:rsidR="00330AD5" w:rsidRPr="009E1183" w:rsidRDefault="00330AD5" w:rsidP="00EC4BAD">
      <w:pPr>
        <w:pStyle w:val="BodyText"/>
        <w:rPr>
          <w:rFonts w:ascii="Arial" w:hAnsi="Arial" w:cs="Arial"/>
          <w:b w:val="0"/>
          <w:sz w:val="28"/>
          <w:szCs w:val="28"/>
        </w:rPr>
      </w:pPr>
    </w:p>
    <w:p w14:paraId="247F1550" w14:textId="3BF3A33C" w:rsidR="00330AD5" w:rsidRPr="009E1183" w:rsidRDefault="00DB3520" w:rsidP="00EC4BAD">
      <w:pPr>
        <w:pStyle w:val="BodyText"/>
        <w:rPr>
          <w:rFonts w:ascii="Arial" w:hAnsi="Arial" w:cs="Arial"/>
          <w:b w:val="0"/>
          <w:sz w:val="28"/>
          <w:szCs w:val="28"/>
        </w:rPr>
      </w:pPr>
      <w:r w:rsidRPr="009E1183">
        <w:rPr>
          <w:rFonts w:ascii="Arial" w:hAnsi="Arial" w:cs="Arial"/>
          <w:b w:val="0"/>
          <w:sz w:val="28"/>
          <w:szCs w:val="28"/>
        </w:rPr>
        <w:t xml:space="preserve">The Board </w:t>
      </w:r>
      <w:r w:rsidR="00D965B4" w:rsidRPr="009E1183">
        <w:rPr>
          <w:rFonts w:ascii="Arial" w:hAnsi="Arial" w:cs="Arial"/>
          <w:b w:val="0"/>
          <w:sz w:val="28"/>
          <w:szCs w:val="28"/>
        </w:rPr>
        <w:t>may</w:t>
      </w:r>
      <w:r w:rsidRPr="009E1183">
        <w:rPr>
          <w:rFonts w:ascii="Arial" w:hAnsi="Arial" w:cs="Arial"/>
          <w:b w:val="0"/>
          <w:sz w:val="28"/>
          <w:szCs w:val="28"/>
        </w:rPr>
        <w:t xml:space="preserve"> prepare it</w:t>
      </w:r>
      <w:r w:rsidR="00330AD5" w:rsidRPr="009E1183">
        <w:rPr>
          <w:rFonts w:ascii="Arial" w:hAnsi="Arial" w:cs="Arial"/>
          <w:b w:val="0"/>
          <w:sz w:val="28"/>
          <w:szCs w:val="28"/>
        </w:rPr>
        <w:t xml:space="preserve">s own discussion and position papers on matters relating to </w:t>
      </w:r>
      <w:r w:rsidR="00A26F6A">
        <w:rPr>
          <w:rFonts w:ascii="Arial" w:hAnsi="Arial" w:cs="Arial"/>
          <w:b w:val="0"/>
          <w:sz w:val="28"/>
          <w:szCs w:val="28"/>
        </w:rPr>
        <w:t>General Practice and wider Primary C</w:t>
      </w:r>
      <w:r w:rsidR="00330AD5" w:rsidRPr="009E1183">
        <w:rPr>
          <w:rFonts w:ascii="Arial" w:hAnsi="Arial" w:cs="Arial"/>
          <w:b w:val="0"/>
          <w:sz w:val="28"/>
          <w:szCs w:val="28"/>
        </w:rPr>
        <w:t xml:space="preserve">are </w:t>
      </w:r>
      <w:r w:rsidR="004C398F">
        <w:rPr>
          <w:rFonts w:ascii="Arial" w:hAnsi="Arial" w:cs="Arial"/>
          <w:b w:val="0"/>
          <w:sz w:val="28"/>
          <w:szCs w:val="28"/>
        </w:rPr>
        <w:t>to</w:t>
      </w:r>
      <w:r w:rsidR="00330AD5" w:rsidRPr="009E1183">
        <w:rPr>
          <w:rFonts w:ascii="Arial" w:hAnsi="Arial" w:cs="Arial"/>
          <w:b w:val="0"/>
          <w:sz w:val="28"/>
          <w:szCs w:val="28"/>
        </w:rPr>
        <w:t xml:space="preserve"> ensure that </w:t>
      </w:r>
      <w:r w:rsidR="00A26F6A">
        <w:rPr>
          <w:rFonts w:ascii="Arial" w:hAnsi="Arial" w:cs="Arial"/>
          <w:b w:val="0"/>
          <w:sz w:val="28"/>
          <w:szCs w:val="28"/>
        </w:rPr>
        <w:t xml:space="preserve">ICS </w:t>
      </w:r>
      <w:r w:rsidR="00330AD5" w:rsidRPr="009E1183">
        <w:rPr>
          <w:rFonts w:ascii="Arial" w:hAnsi="Arial" w:cs="Arial"/>
          <w:b w:val="0"/>
          <w:sz w:val="28"/>
          <w:szCs w:val="28"/>
        </w:rPr>
        <w:t xml:space="preserve">decision makers are properly informed of the consensus </w:t>
      </w:r>
      <w:r w:rsidR="00B868ED" w:rsidRPr="009E1183">
        <w:rPr>
          <w:rFonts w:ascii="Arial" w:hAnsi="Arial" w:cs="Arial"/>
          <w:b w:val="0"/>
          <w:sz w:val="28"/>
          <w:szCs w:val="28"/>
        </w:rPr>
        <w:t>position</w:t>
      </w:r>
      <w:r w:rsidR="00330AD5" w:rsidRPr="009E1183">
        <w:rPr>
          <w:rFonts w:ascii="Arial" w:hAnsi="Arial" w:cs="Arial"/>
          <w:b w:val="0"/>
          <w:sz w:val="28"/>
          <w:szCs w:val="28"/>
        </w:rPr>
        <w:t xml:space="preserve"> on </w:t>
      </w:r>
      <w:r w:rsidR="00815A0C" w:rsidRPr="009E1183">
        <w:rPr>
          <w:rFonts w:ascii="Arial" w:hAnsi="Arial" w:cs="Arial"/>
          <w:b w:val="0"/>
          <w:sz w:val="28"/>
          <w:szCs w:val="28"/>
        </w:rPr>
        <w:t>significant</w:t>
      </w:r>
      <w:r w:rsidR="00330AD5" w:rsidRPr="009E1183">
        <w:rPr>
          <w:rFonts w:ascii="Arial" w:hAnsi="Arial" w:cs="Arial"/>
          <w:b w:val="0"/>
          <w:sz w:val="28"/>
          <w:szCs w:val="28"/>
        </w:rPr>
        <w:t xml:space="preserve"> matter</w:t>
      </w:r>
      <w:r w:rsidR="00815A0C" w:rsidRPr="009E1183">
        <w:rPr>
          <w:rFonts w:ascii="Arial" w:hAnsi="Arial" w:cs="Arial"/>
          <w:b w:val="0"/>
          <w:sz w:val="28"/>
          <w:szCs w:val="28"/>
        </w:rPr>
        <w:t>s</w:t>
      </w:r>
      <w:r w:rsidR="00330AD5" w:rsidRPr="009E1183">
        <w:rPr>
          <w:rFonts w:ascii="Arial" w:hAnsi="Arial" w:cs="Arial"/>
          <w:b w:val="0"/>
          <w:sz w:val="28"/>
          <w:szCs w:val="28"/>
        </w:rPr>
        <w:t>, or, if no such consensus exists, the range of opinions hel</w:t>
      </w:r>
      <w:r w:rsidRPr="009E1183">
        <w:rPr>
          <w:rFonts w:ascii="Arial" w:hAnsi="Arial" w:cs="Arial"/>
          <w:b w:val="0"/>
          <w:sz w:val="28"/>
          <w:szCs w:val="28"/>
        </w:rPr>
        <w:t>d</w:t>
      </w:r>
      <w:r w:rsidR="00330AD5" w:rsidRPr="009E1183">
        <w:rPr>
          <w:rFonts w:ascii="Arial" w:hAnsi="Arial" w:cs="Arial"/>
          <w:b w:val="0"/>
          <w:sz w:val="28"/>
          <w:szCs w:val="28"/>
        </w:rPr>
        <w:t xml:space="preserve"> by the providers</w:t>
      </w:r>
      <w:r w:rsidR="00A26F6A">
        <w:rPr>
          <w:rFonts w:ascii="Arial" w:hAnsi="Arial" w:cs="Arial"/>
          <w:b w:val="0"/>
          <w:sz w:val="28"/>
          <w:szCs w:val="28"/>
        </w:rPr>
        <w:t xml:space="preserve"> represented by the Board</w:t>
      </w:r>
      <w:r w:rsidR="00330AD5" w:rsidRPr="009E1183">
        <w:rPr>
          <w:rFonts w:ascii="Arial" w:hAnsi="Arial" w:cs="Arial"/>
          <w:b w:val="0"/>
          <w:sz w:val="28"/>
          <w:szCs w:val="28"/>
        </w:rPr>
        <w:t>.</w:t>
      </w:r>
    </w:p>
    <w:p w14:paraId="3A615FDA" w14:textId="77777777" w:rsidR="00815A0C" w:rsidRPr="009E1183" w:rsidRDefault="00815A0C" w:rsidP="00EC4BAD">
      <w:pPr>
        <w:pStyle w:val="BodyText"/>
        <w:rPr>
          <w:rFonts w:ascii="Arial" w:hAnsi="Arial" w:cs="Arial"/>
          <w:b w:val="0"/>
          <w:sz w:val="28"/>
          <w:szCs w:val="28"/>
        </w:rPr>
      </w:pPr>
    </w:p>
    <w:p w14:paraId="44A6F41A" w14:textId="27FE02A1" w:rsidR="00815A0C" w:rsidRPr="009E1183" w:rsidRDefault="00815A0C" w:rsidP="00EC4BAD">
      <w:pPr>
        <w:pStyle w:val="BodyText"/>
        <w:rPr>
          <w:rFonts w:ascii="Arial" w:hAnsi="Arial" w:cs="Arial"/>
          <w:b w:val="0"/>
          <w:sz w:val="28"/>
          <w:szCs w:val="28"/>
        </w:rPr>
      </w:pPr>
      <w:r w:rsidRPr="009E1183">
        <w:rPr>
          <w:rFonts w:ascii="Arial" w:hAnsi="Arial" w:cs="Arial"/>
          <w:b w:val="0"/>
          <w:sz w:val="28"/>
          <w:szCs w:val="28"/>
        </w:rPr>
        <w:t>The Board will</w:t>
      </w:r>
      <w:r w:rsidRPr="009E1183">
        <w:rPr>
          <w:rFonts w:ascii="Arial" w:hAnsi="Arial" w:cs="Arial"/>
          <w:b w:val="0"/>
          <w:i/>
          <w:sz w:val="28"/>
          <w:szCs w:val="28"/>
        </w:rPr>
        <w:t xml:space="preserve"> </w:t>
      </w:r>
      <w:r w:rsidRPr="009E1183">
        <w:rPr>
          <w:rFonts w:ascii="Arial" w:hAnsi="Arial" w:cs="Arial"/>
          <w:b w:val="0"/>
          <w:sz w:val="28"/>
          <w:szCs w:val="28"/>
        </w:rPr>
        <w:t xml:space="preserve">receive </w:t>
      </w:r>
      <w:r w:rsidR="00B868ED" w:rsidRPr="009E1183">
        <w:rPr>
          <w:rFonts w:ascii="Arial" w:hAnsi="Arial" w:cs="Arial"/>
          <w:b w:val="0"/>
          <w:sz w:val="28"/>
          <w:szCs w:val="28"/>
        </w:rPr>
        <w:t>reports from</w:t>
      </w:r>
      <w:r w:rsidRPr="009E1183">
        <w:rPr>
          <w:rFonts w:ascii="Arial" w:hAnsi="Arial" w:cs="Arial"/>
          <w:b w:val="0"/>
          <w:sz w:val="28"/>
          <w:szCs w:val="28"/>
        </w:rPr>
        <w:t xml:space="preserve"> member</w:t>
      </w:r>
      <w:r w:rsidR="00970B6C" w:rsidRPr="009E1183">
        <w:rPr>
          <w:rFonts w:ascii="Arial" w:hAnsi="Arial" w:cs="Arial"/>
          <w:b w:val="0"/>
          <w:sz w:val="28"/>
          <w:szCs w:val="28"/>
        </w:rPr>
        <w:t>s on activity elsewhere in the S</w:t>
      </w:r>
      <w:r w:rsidR="005921D7">
        <w:rPr>
          <w:rFonts w:ascii="Arial" w:hAnsi="Arial" w:cs="Arial"/>
          <w:b w:val="0"/>
          <w:sz w:val="28"/>
          <w:szCs w:val="28"/>
        </w:rPr>
        <w:t xml:space="preserve">omerset </w:t>
      </w:r>
      <w:r w:rsidR="00970B6C" w:rsidRPr="009E1183">
        <w:rPr>
          <w:rFonts w:ascii="Arial" w:hAnsi="Arial" w:cs="Arial"/>
          <w:b w:val="0"/>
          <w:sz w:val="28"/>
          <w:szCs w:val="28"/>
        </w:rPr>
        <w:t>H</w:t>
      </w:r>
      <w:r w:rsidR="005921D7">
        <w:rPr>
          <w:rFonts w:ascii="Arial" w:hAnsi="Arial" w:cs="Arial"/>
          <w:b w:val="0"/>
          <w:sz w:val="28"/>
          <w:szCs w:val="28"/>
        </w:rPr>
        <w:t>S</w:t>
      </w:r>
      <w:r w:rsidR="00970B6C" w:rsidRPr="009E1183">
        <w:rPr>
          <w:rFonts w:ascii="Arial" w:hAnsi="Arial" w:cs="Arial"/>
          <w:b w:val="0"/>
          <w:sz w:val="28"/>
          <w:szCs w:val="28"/>
        </w:rPr>
        <w:t>C</w:t>
      </w:r>
      <w:r w:rsidRPr="009E1183">
        <w:rPr>
          <w:rFonts w:ascii="Arial" w:hAnsi="Arial" w:cs="Arial"/>
          <w:b w:val="0"/>
          <w:sz w:val="28"/>
          <w:szCs w:val="28"/>
        </w:rPr>
        <w:t>S that i</w:t>
      </w:r>
      <w:r w:rsidR="00211F7D" w:rsidRPr="009E1183">
        <w:rPr>
          <w:rFonts w:ascii="Arial" w:hAnsi="Arial" w:cs="Arial"/>
          <w:b w:val="0"/>
          <w:sz w:val="28"/>
          <w:szCs w:val="28"/>
        </w:rPr>
        <w:t>s</w:t>
      </w:r>
      <w:r w:rsidRPr="009E1183">
        <w:rPr>
          <w:rFonts w:ascii="Arial" w:hAnsi="Arial" w:cs="Arial"/>
          <w:b w:val="0"/>
          <w:sz w:val="28"/>
          <w:szCs w:val="28"/>
        </w:rPr>
        <w:t xml:space="preserve"> relevant to the Board’s </w:t>
      </w:r>
      <w:r w:rsidR="004C398F" w:rsidRPr="009E1183">
        <w:rPr>
          <w:rFonts w:ascii="Arial" w:hAnsi="Arial" w:cs="Arial"/>
          <w:b w:val="0"/>
          <w:sz w:val="28"/>
          <w:szCs w:val="28"/>
        </w:rPr>
        <w:t>interests and</w:t>
      </w:r>
      <w:r w:rsidR="00DB3520" w:rsidRPr="009E1183">
        <w:rPr>
          <w:rFonts w:ascii="Arial" w:hAnsi="Arial" w:cs="Arial"/>
          <w:b w:val="0"/>
          <w:sz w:val="28"/>
          <w:szCs w:val="28"/>
        </w:rPr>
        <w:t xml:space="preserve"> arrange for </w:t>
      </w:r>
      <w:r w:rsidR="00A26F6A">
        <w:rPr>
          <w:rFonts w:ascii="Arial" w:hAnsi="Arial" w:cs="Arial"/>
          <w:b w:val="0"/>
          <w:sz w:val="28"/>
          <w:szCs w:val="28"/>
        </w:rPr>
        <w:t xml:space="preserve">appropriate </w:t>
      </w:r>
      <w:r w:rsidR="00DB3520" w:rsidRPr="009E1183">
        <w:rPr>
          <w:rFonts w:ascii="Arial" w:hAnsi="Arial" w:cs="Arial"/>
          <w:b w:val="0"/>
          <w:sz w:val="28"/>
          <w:szCs w:val="28"/>
        </w:rPr>
        <w:t>feedback</w:t>
      </w:r>
      <w:r w:rsidR="00A26F6A">
        <w:rPr>
          <w:rFonts w:ascii="Arial" w:hAnsi="Arial" w:cs="Arial"/>
          <w:b w:val="0"/>
          <w:sz w:val="28"/>
          <w:szCs w:val="28"/>
        </w:rPr>
        <w:t xml:space="preserve"> to the Board Executive and the whole Board</w:t>
      </w:r>
      <w:r w:rsidR="00DB3520" w:rsidRPr="009E1183">
        <w:rPr>
          <w:rFonts w:ascii="Arial" w:hAnsi="Arial" w:cs="Arial"/>
          <w:b w:val="0"/>
          <w:sz w:val="28"/>
          <w:szCs w:val="28"/>
        </w:rPr>
        <w:t>.</w:t>
      </w:r>
    </w:p>
    <w:p w14:paraId="53EF7557" w14:textId="77777777" w:rsidR="00EC4BAD" w:rsidRPr="009E1183" w:rsidRDefault="00EC4BAD" w:rsidP="00EC4BAD">
      <w:pPr>
        <w:pStyle w:val="BodyText"/>
        <w:rPr>
          <w:rFonts w:ascii="Arial" w:hAnsi="Arial" w:cs="Arial"/>
          <w:b w:val="0"/>
          <w:sz w:val="28"/>
          <w:szCs w:val="28"/>
        </w:rPr>
      </w:pPr>
    </w:p>
    <w:p w14:paraId="24757A07" w14:textId="77777777" w:rsidR="00EC4BAD" w:rsidRPr="009E1183" w:rsidRDefault="009B351D" w:rsidP="00EC4BAD">
      <w:pPr>
        <w:pStyle w:val="BodyText"/>
        <w:rPr>
          <w:rFonts w:ascii="Arial" w:hAnsi="Arial" w:cs="Arial"/>
          <w:b w:val="0"/>
          <w:sz w:val="28"/>
          <w:szCs w:val="28"/>
        </w:rPr>
      </w:pPr>
      <w:r w:rsidRPr="009E1183">
        <w:rPr>
          <w:rFonts w:ascii="Arial" w:hAnsi="Arial" w:cs="Arial"/>
          <w:b w:val="0"/>
          <w:sz w:val="28"/>
          <w:szCs w:val="28"/>
        </w:rPr>
        <w:t xml:space="preserve">If any </w:t>
      </w:r>
      <w:r w:rsidR="00815A0C" w:rsidRPr="009E1183">
        <w:rPr>
          <w:rFonts w:ascii="Arial" w:hAnsi="Arial" w:cs="Arial"/>
          <w:b w:val="0"/>
          <w:sz w:val="28"/>
          <w:szCs w:val="28"/>
        </w:rPr>
        <w:t xml:space="preserve">subject </w:t>
      </w:r>
      <w:r w:rsidRPr="009E1183">
        <w:rPr>
          <w:rFonts w:ascii="Arial" w:hAnsi="Arial" w:cs="Arial"/>
          <w:b w:val="0"/>
          <w:sz w:val="28"/>
          <w:szCs w:val="28"/>
        </w:rPr>
        <w:t>requires more time</w:t>
      </w:r>
      <w:r w:rsidR="00FC16A2" w:rsidRPr="009E1183">
        <w:rPr>
          <w:rFonts w:ascii="Arial" w:hAnsi="Arial" w:cs="Arial"/>
          <w:b w:val="0"/>
          <w:sz w:val="28"/>
          <w:szCs w:val="28"/>
        </w:rPr>
        <w:t xml:space="preserve"> for consideration</w:t>
      </w:r>
      <w:r w:rsidRPr="009E1183">
        <w:rPr>
          <w:rFonts w:ascii="Arial" w:hAnsi="Arial" w:cs="Arial"/>
          <w:b w:val="0"/>
          <w:sz w:val="28"/>
          <w:szCs w:val="28"/>
        </w:rPr>
        <w:t xml:space="preserve"> than is available </w:t>
      </w:r>
      <w:r w:rsidR="00815A0C" w:rsidRPr="009E1183">
        <w:rPr>
          <w:rFonts w:ascii="Arial" w:hAnsi="Arial" w:cs="Arial"/>
          <w:b w:val="0"/>
          <w:sz w:val="28"/>
          <w:szCs w:val="28"/>
        </w:rPr>
        <w:t>during</w:t>
      </w:r>
      <w:r w:rsidR="00FC16A2" w:rsidRPr="009E1183">
        <w:rPr>
          <w:rFonts w:ascii="Arial" w:hAnsi="Arial" w:cs="Arial"/>
          <w:b w:val="0"/>
          <w:sz w:val="28"/>
          <w:szCs w:val="28"/>
        </w:rPr>
        <w:t xml:space="preserve"> </w:t>
      </w:r>
      <w:r w:rsidR="009E0A45" w:rsidRPr="009E1183">
        <w:rPr>
          <w:rFonts w:ascii="Arial" w:hAnsi="Arial" w:cs="Arial"/>
          <w:b w:val="0"/>
          <w:sz w:val="28"/>
          <w:szCs w:val="28"/>
        </w:rPr>
        <w:t>a Board</w:t>
      </w:r>
      <w:r w:rsidR="00FC16A2" w:rsidRPr="009E1183">
        <w:rPr>
          <w:rFonts w:ascii="Arial" w:hAnsi="Arial" w:cs="Arial"/>
          <w:b w:val="0"/>
          <w:sz w:val="28"/>
          <w:szCs w:val="28"/>
        </w:rPr>
        <w:t xml:space="preserve"> meeting the Secretary</w:t>
      </w:r>
      <w:r w:rsidR="00EC4BAD" w:rsidRPr="009E1183">
        <w:rPr>
          <w:rFonts w:ascii="Arial" w:hAnsi="Arial" w:cs="Arial"/>
          <w:b w:val="0"/>
          <w:sz w:val="28"/>
          <w:szCs w:val="28"/>
        </w:rPr>
        <w:t xml:space="preserve"> will convene a </w:t>
      </w:r>
      <w:r w:rsidR="00A26F6A">
        <w:rPr>
          <w:rFonts w:ascii="Arial" w:hAnsi="Arial" w:cs="Arial"/>
          <w:b w:val="0"/>
          <w:sz w:val="28"/>
          <w:szCs w:val="28"/>
        </w:rPr>
        <w:t xml:space="preserve">“task &amp; finish” working group </w:t>
      </w:r>
      <w:r w:rsidR="00EC4BAD" w:rsidRPr="009E1183">
        <w:rPr>
          <w:rFonts w:ascii="Arial" w:hAnsi="Arial" w:cs="Arial"/>
          <w:b w:val="0"/>
          <w:sz w:val="28"/>
          <w:szCs w:val="28"/>
        </w:rPr>
        <w:t xml:space="preserve">(which may meet face to face or virtually) that will consider </w:t>
      </w:r>
      <w:r w:rsidR="00A26F6A">
        <w:rPr>
          <w:rFonts w:ascii="Arial" w:hAnsi="Arial" w:cs="Arial"/>
          <w:b w:val="0"/>
          <w:sz w:val="28"/>
          <w:szCs w:val="28"/>
        </w:rPr>
        <w:t>the matter</w:t>
      </w:r>
      <w:r w:rsidR="00EC4BAD" w:rsidRPr="009E1183">
        <w:rPr>
          <w:rFonts w:ascii="Arial" w:hAnsi="Arial" w:cs="Arial"/>
          <w:b w:val="0"/>
          <w:sz w:val="28"/>
          <w:szCs w:val="28"/>
        </w:rPr>
        <w:t xml:space="preserve"> in detail and produce a report</w:t>
      </w:r>
      <w:r w:rsidR="00D4746C" w:rsidRPr="009E1183">
        <w:rPr>
          <w:rFonts w:ascii="Arial" w:hAnsi="Arial" w:cs="Arial"/>
          <w:b w:val="0"/>
          <w:sz w:val="28"/>
          <w:szCs w:val="28"/>
        </w:rPr>
        <w:t xml:space="preserve"> for the subsequent </w:t>
      </w:r>
      <w:r w:rsidR="00211F7D" w:rsidRPr="009E1183">
        <w:rPr>
          <w:rFonts w:ascii="Arial" w:hAnsi="Arial" w:cs="Arial"/>
          <w:b w:val="0"/>
          <w:sz w:val="28"/>
          <w:szCs w:val="28"/>
        </w:rPr>
        <w:t xml:space="preserve">formal Board </w:t>
      </w:r>
      <w:r w:rsidR="00D4746C" w:rsidRPr="009E1183">
        <w:rPr>
          <w:rFonts w:ascii="Arial" w:hAnsi="Arial" w:cs="Arial"/>
          <w:b w:val="0"/>
          <w:sz w:val="28"/>
          <w:szCs w:val="28"/>
        </w:rPr>
        <w:t>meeting or</w:t>
      </w:r>
      <w:r w:rsidR="00815A0C" w:rsidRPr="009E1183">
        <w:rPr>
          <w:rFonts w:ascii="Arial" w:hAnsi="Arial" w:cs="Arial"/>
          <w:b w:val="0"/>
          <w:sz w:val="28"/>
          <w:szCs w:val="28"/>
        </w:rPr>
        <w:t xml:space="preserve"> for </w:t>
      </w:r>
      <w:r w:rsidR="00D4746C" w:rsidRPr="009E1183">
        <w:rPr>
          <w:rFonts w:ascii="Arial" w:hAnsi="Arial" w:cs="Arial"/>
          <w:b w:val="0"/>
          <w:sz w:val="28"/>
          <w:szCs w:val="28"/>
        </w:rPr>
        <w:t>vi</w:t>
      </w:r>
      <w:r w:rsidR="009E0A45" w:rsidRPr="009E1183">
        <w:rPr>
          <w:rFonts w:ascii="Arial" w:hAnsi="Arial" w:cs="Arial"/>
          <w:b w:val="0"/>
          <w:sz w:val="28"/>
          <w:szCs w:val="28"/>
        </w:rPr>
        <w:t>rtual consideration by members</w:t>
      </w:r>
      <w:r w:rsidR="00A26F6A">
        <w:rPr>
          <w:rFonts w:ascii="Arial" w:hAnsi="Arial" w:cs="Arial"/>
          <w:b w:val="0"/>
          <w:sz w:val="28"/>
          <w:szCs w:val="28"/>
        </w:rPr>
        <w:t xml:space="preserve"> if the matter is more urgent</w:t>
      </w:r>
      <w:r w:rsidR="009E0A45" w:rsidRPr="009E1183">
        <w:rPr>
          <w:rFonts w:ascii="Arial" w:hAnsi="Arial" w:cs="Arial"/>
          <w:b w:val="0"/>
          <w:sz w:val="28"/>
          <w:szCs w:val="28"/>
        </w:rPr>
        <w:t>.</w:t>
      </w:r>
    </w:p>
    <w:p w14:paraId="49D715D7" w14:textId="77777777" w:rsidR="00D4746C" w:rsidRPr="009E1183" w:rsidRDefault="00D4746C" w:rsidP="00EC4BAD">
      <w:pPr>
        <w:pStyle w:val="BodyText"/>
        <w:rPr>
          <w:rFonts w:ascii="Arial" w:hAnsi="Arial" w:cs="Arial"/>
          <w:b w:val="0"/>
          <w:sz w:val="28"/>
          <w:szCs w:val="28"/>
        </w:rPr>
      </w:pPr>
    </w:p>
    <w:p w14:paraId="5B6DB4E4" w14:textId="3C329DA2" w:rsidR="00EC4BAD" w:rsidRDefault="00EC4BAD" w:rsidP="00EC4BAD">
      <w:pPr>
        <w:pStyle w:val="BodyText"/>
        <w:rPr>
          <w:rFonts w:ascii="Arial" w:hAnsi="Arial" w:cs="Arial"/>
          <w:b w:val="0"/>
          <w:sz w:val="28"/>
          <w:szCs w:val="28"/>
        </w:rPr>
      </w:pPr>
      <w:r w:rsidRPr="009E1183">
        <w:rPr>
          <w:rFonts w:ascii="Arial" w:hAnsi="Arial" w:cs="Arial"/>
          <w:b w:val="0"/>
          <w:sz w:val="28"/>
          <w:szCs w:val="28"/>
        </w:rPr>
        <w:t>Where appropriate</w:t>
      </w:r>
      <w:r w:rsidR="00A26F6A">
        <w:rPr>
          <w:rFonts w:ascii="Arial" w:hAnsi="Arial" w:cs="Arial"/>
          <w:b w:val="0"/>
          <w:sz w:val="28"/>
          <w:szCs w:val="28"/>
        </w:rPr>
        <w:t>,</w:t>
      </w:r>
      <w:r w:rsidRPr="009E1183">
        <w:rPr>
          <w:rFonts w:ascii="Arial" w:hAnsi="Arial" w:cs="Arial"/>
          <w:b w:val="0"/>
          <w:sz w:val="28"/>
          <w:szCs w:val="28"/>
        </w:rPr>
        <w:t xml:space="preserve"> the same process will be used to </w:t>
      </w:r>
      <w:r w:rsidR="00B868ED" w:rsidRPr="009E1183">
        <w:rPr>
          <w:rFonts w:ascii="Arial" w:hAnsi="Arial" w:cs="Arial"/>
          <w:b w:val="0"/>
          <w:sz w:val="28"/>
          <w:szCs w:val="28"/>
        </w:rPr>
        <w:t>consider bids</w:t>
      </w:r>
      <w:r w:rsidRPr="009E1183">
        <w:rPr>
          <w:rFonts w:ascii="Arial" w:hAnsi="Arial" w:cs="Arial"/>
          <w:b w:val="0"/>
          <w:sz w:val="28"/>
          <w:szCs w:val="28"/>
        </w:rPr>
        <w:t xml:space="preserve"> from </w:t>
      </w:r>
      <w:proofErr w:type="spellStart"/>
      <w:r w:rsidR="00D4746C" w:rsidRPr="009E1183">
        <w:rPr>
          <w:rFonts w:ascii="Arial" w:hAnsi="Arial" w:cs="Arial"/>
          <w:b w:val="0"/>
          <w:sz w:val="28"/>
          <w:szCs w:val="28"/>
        </w:rPr>
        <w:t>organisations</w:t>
      </w:r>
      <w:proofErr w:type="spellEnd"/>
      <w:r w:rsidR="00D4746C" w:rsidRPr="009E1183">
        <w:rPr>
          <w:rFonts w:ascii="Arial" w:hAnsi="Arial" w:cs="Arial"/>
          <w:b w:val="0"/>
          <w:sz w:val="28"/>
          <w:szCs w:val="28"/>
        </w:rPr>
        <w:t xml:space="preserve">, </w:t>
      </w:r>
      <w:r w:rsidR="00211F7D" w:rsidRPr="009E1183">
        <w:rPr>
          <w:rFonts w:ascii="Arial" w:hAnsi="Arial" w:cs="Arial"/>
          <w:b w:val="0"/>
          <w:sz w:val="28"/>
          <w:szCs w:val="28"/>
        </w:rPr>
        <w:t>P</w:t>
      </w:r>
      <w:r w:rsidR="00D4746C" w:rsidRPr="009E1183">
        <w:rPr>
          <w:rFonts w:ascii="Arial" w:hAnsi="Arial" w:cs="Arial"/>
          <w:b w:val="0"/>
          <w:sz w:val="28"/>
          <w:szCs w:val="28"/>
        </w:rPr>
        <w:t xml:space="preserve">rimary </w:t>
      </w:r>
      <w:r w:rsidR="00211F7D" w:rsidRPr="009E1183">
        <w:rPr>
          <w:rFonts w:ascii="Arial" w:hAnsi="Arial" w:cs="Arial"/>
          <w:b w:val="0"/>
          <w:sz w:val="28"/>
          <w:szCs w:val="28"/>
        </w:rPr>
        <w:t>C</w:t>
      </w:r>
      <w:r w:rsidR="00D4746C" w:rsidRPr="009E1183">
        <w:rPr>
          <w:rFonts w:ascii="Arial" w:hAnsi="Arial" w:cs="Arial"/>
          <w:b w:val="0"/>
          <w:sz w:val="28"/>
          <w:szCs w:val="28"/>
        </w:rPr>
        <w:t xml:space="preserve">are </w:t>
      </w:r>
      <w:r w:rsidR="004C398F" w:rsidRPr="009E1183">
        <w:rPr>
          <w:rFonts w:ascii="Arial" w:hAnsi="Arial" w:cs="Arial"/>
          <w:b w:val="0"/>
          <w:sz w:val="28"/>
          <w:szCs w:val="28"/>
        </w:rPr>
        <w:t>Networks,</w:t>
      </w:r>
      <w:r w:rsidR="00D4746C" w:rsidRPr="009E1183">
        <w:rPr>
          <w:rFonts w:ascii="Arial" w:hAnsi="Arial" w:cs="Arial"/>
          <w:b w:val="0"/>
          <w:sz w:val="28"/>
          <w:szCs w:val="28"/>
        </w:rPr>
        <w:t xml:space="preserve"> and practices for funds from resources contro</w:t>
      </w:r>
      <w:r w:rsidR="00726D33" w:rsidRPr="009E1183">
        <w:rPr>
          <w:rFonts w:ascii="Arial" w:hAnsi="Arial" w:cs="Arial"/>
          <w:b w:val="0"/>
          <w:sz w:val="28"/>
          <w:szCs w:val="28"/>
        </w:rPr>
        <w:t>lled or influenced by the Board.</w:t>
      </w:r>
    </w:p>
    <w:p w14:paraId="1AC17C3A" w14:textId="77777777" w:rsidR="00424E49" w:rsidRDefault="00424E49" w:rsidP="00EC4BAD">
      <w:pPr>
        <w:pStyle w:val="BodyText"/>
        <w:rPr>
          <w:rFonts w:ascii="Arial" w:hAnsi="Arial" w:cs="Arial"/>
          <w:b w:val="0"/>
          <w:sz w:val="28"/>
          <w:szCs w:val="28"/>
        </w:rPr>
      </w:pPr>
    </w:p>
    <w:p w14:paraId="0BC7780B" w14:textId="77777777" w:rsidR="00424E49" w:rsidRPr="00424E49" w:rsidRDefault="00424E49" w:rsidP="00424E49">
      <w:pPr>
        <w:pStyle w:val="BodyText"/>
        <w:numPr>
          <w:ilvl w:val="0"/>
          <w:numId w:val="2"/>
        </w:numPr>
        <w:rPr>
          <w:rFonts w:ascii="Arial" w:hAnsi="Arial" w:cs="Arial"/>
          <w:sz w:val="28"/>
          <w:szCs w:val="28"/>
        </w:rPr>
      </w:pPr>
      <w:r>
        <w:rPr>
          <w:rFonts w:ascii="Arial" w:hAnsi="Arial" w:cs="Arial"/>
          <w:sz w:val="28"/>
          <w:szCs w:val="28"/>
        </w:rPr>
        <w:lastRenderedPageBreak/>
        <w:t>Funding</w:t>
      </w:r>
    </w:p>
    <w:p w14:paraId="7E54EF98" w14:textId="77777777" w:rsidR="00424E49" w:rsidRDefault="00424E49" w:rsidP="00424E49">
      <w:pPr>
        <w:pStyle w:val="BodyText"/>
        <w:rPr>
          <w:rFonts w:ascii="Arial" w:hAnsi="Arial" w:cs="Arial"/>
          <w:b w:val="0"/>
          <w:sz w:val="28"/>
          <w:szCs w:val="28"/>
        </w:rPr>
      </w:pPr>
    </w:p>
    <w:p w14:paraId="1B78A3DD" w14:textId="77777777" w:rsidR="00424E49" w:rsidRDefault="00424E49" w:rsidP="00424E49">
      <w:pPr>
        <w:pStyle w:val="BodyText"/>
        <w:rPr>
          <w:rFonts w:ascii="Arial" w:hAnsi="Arial" w:cs="Arial"/>
          <w:b w:val="0"/>
          <w:sz w:val="28"/>
          <w:szCs w:val="28"/>
        </w:rPr>
      </w:pPr>
      <w:r>
        <w:rPr>
          <w:rFonts w:ascii="Arial" w:hAnsi="Arial" w:cs="Arial"/>
          <w:b w:val="0"/>
          <w:sz w:val="28"/>
          <w:szCs w:val="28"/>
        </w:rPr>
        <w:t>The Board can only fulfil the above functions if it is appropriately funded by the Somerset HSCS. Funding will be required not only to support the operational functions of the Board</w:t>
      </w:r>
      <w:r w:rsidR="00C277C0">
        <w:rPr>
          <w:rFonts w:ascii="Arial" w:hAnsi="Arial" w:cs="Arial"/>
          <w:b w:val="0"/>
          <w:sz w:val="28"/>
          <w:szCs w:val="28"/>
        </w:rPr>
        <w:t xml:space="preserve"> and its development as an important entity within the Somerset ICS</w:t>
      </w:r>
      <w:r>
        <w:rPr>
          <w:rFonts w:ascii="Arial" w:hAnsi="Arial" w:cs="Arial"/>
          <w:b w:val="0"/>
          <w:sz w:val="28"/>
          <w:szCs w:val="28"/>
        </w:rPr>
        <w:t xml:space="preserve">, but also to </w:t>
      </w:r>
      <w:r w:rsidR="00C277C0">
        <w:rPr>
          <w:rFonts w:ascii="Arial" w:hAnsi="Arial" w:cs="Arial"/>
          <w:b w:val="0"/>
          <w:sz w:val="28"/>
          <w:szCs w:val="28"/>
        </w:rPr>
        <w:t>develop a robust Project Management capability underpinning the Board’s remit, support leadership development, and ensure that the Board is fully able to represent General Practice providers.</w:t>
      </w:r>
    </w:p>
    <w:p w14:paraId="7E3322AF" w14:textId="77777777" w:rsidR="00C277C0" w:rsidRDefault="00C277C0" w:rsidP="00424E49">
      <w:pPr>
        <w:pStyle w:val="BodyText"/>
        <w:rPr>
          <w:rFonts w:ascii="Arial" w:hAnsi="Arial" w:cs="Arial"/>
          <w:b w:val="0"/>
          <w:sz w:val="28"/>
          <w:szCs w:val="28"/>
        </w:rPr>
      </w:pPr>
    </w:p>
    <w:p w14:paraId="0AC685C5" w14:textId="3DB14C7E" w:rsidR="00C277C0" w:rsidRDefault="00C277C0" w:rsidP="00424E49">
      <w:pPr>
        <w:pStyle w:val="BodyText"/>
        <w:rPr>
          <w:rFonts w:ascii="Arial" w:hAnsi="Arial" w:cs="Arial"/>
          <w:b w:val="0"/>
          <w:sz w:val="28"/>
          <w:szCs w:val="28"/>
        </w:rPr>
      </w:pPr>
      <w:r>
        <w:rPr>
          <w:rFonts w:ascii="Arial" w:hAnsi="Arial" w:cs="Arial"/>
          <w:b w:val="0"/>
          <w:sz w:val="28"/>
          <w:szCs w:val="28"/>
        </w:rPr>
        <w:t xml:space="preserve">The Board will lobby the Somerset ICS and HSCS to ensure that its funding is not only commensurate </w:t>
      </w:r>
      <w:r w:rsidR="004C398F">
        <w:rPr>
          <w:rFonts w:ascii="Arial" w:hAnsi="Arial" w:cs="Arial"/>
          <w:b w:val="0"/>
          <w:sz w:val="28"/>
          <w:szCs w:val="28"/>
        </w:rPr>
        <w:t xml:space="preserve">to that of other </w:t>
      </w:r>
      <w:proofErr w:type="spellStart"/>
      <w:r w:rsidR="004C398F">
        <w:rPr>
          <w:rFonts w:ascii="Arial" w:hAnsi="Arial" w:cs="Arial"/>
          <w:b w:val="0"/>
          <w:sz w:val="28"/>
          <w:szCs w:val="28"/>
        </w:rPr>
        <w:t>organisations</w:t>
      </w:r>
      <w:proofErr w:type="spellEnd"/>
      <w:r w:rsidR="004C398F">
        <w:rPr>
          <w:rFonts w:ascii="Arial" w:hAnsi="Arial" w:cs="Arial"/>
          <w:b w:val="0"/>
          <w:sz w:val="28"/>
          <w:szCs w:val="28"/>
        </w:rPr>
        <w:t xml:space="preserve"> within the ICS </w:t>
      </w:r>
      <w:r>
        <w:rPr>
          <w:rFonts w:ascii="Arial" w:hAnsi="Arial" w:cs="Arial"/>
          <w:b w:val="0"/>
          <w:sz w:val="28"/>
          <w:szCs w:val="28"/>
        </w:rPr>
        <w:t xml:space="preserve">with </w:t>
      </w:r>
      <w:r w:rsidR="004C398F">
        <w:rPr>
          <w:rFonts w:ascii="Arial" w:hAnsi="Arial" w:cs="Arial"/>
          <w:b w:val="0"/>
          <w:sz w:val="28"/>
          <w:szCs w:val="28"/>
        </w:rPr>
        <w:t>similar</w:t>
      </w:r>
      <w:r>
        <w:rPr>
          <w:rFonts w:ascii="Arial" w:hAnsi="Arial" w:cs="Arial"/>
          <w:b w:val="0"/>
          <w:sz w:val="28"/>
          <w:szCs w:val="28"/>
        </w:rPr>
        <w:t xml:space="preserve"> role and remit, but that this funding is recurrent and guaranteed.</w:t>
      </w:r>
    </w:p>
    <w:p w14:paraId="71314329" w14:textId="77777777" w:rsidR="009E6334" w:rsidRDefault="009E6334" w:rsidP="00424E49">
      <w:pPr>
        <w:pStyle w:val="BodyText"/>
        <w:rPr>
          <w:rFonts w:ascii="Arial" w:hAnsi="Arial" w:cs="Arial"/>
          <w:b w:val="0"/>
          <w:sz w:val="28"/>
          <w:szCs w:val="28"/>
        </w:rPr>
      </w:pPr>
    </w:p>
    <w:p w14:paraId="09EA5DD4" w14:textId="77777777" w:rsidR="009E6334" w:rsidRDefault="009E6334" w:rsidP="00424E49">
      <w:pPr>
        <w:pStyle w:val="BodyText"/>
        <w:rPr>
          <w:rFonts w:ascii="Arial" w:hAnsi="Arial" w:cs="Arial"/>
          <w:b w:val="0"/>
          <w:sz w:val="28"/>
          <w:szCs w:val="28"/>
        </w:rPr>
      </w:pPr>
    </w:p>
    <w:p w14:paraId="7F1E5113" w14:textId="67280836" w:rsidR="009E6334" w:rsidRPr="009E6334" w:rsidRDefault="009E6334" w:rsidP="00424E49">
      <w:pPr>
        <w:pStyle w:val="BodyText"/>
        <w:rPr>
          <w:rFonts w:ascii="Arial" w:hAnsi="Arial" w:cs="Arial"/>
          <w:sz w:val="28"/>
          <w:szCs w:val="28"/>
        </w:rPr>
      </w:pPr>
      <w:r>
        <w:rPr>
          <w:rFonts w:ascii="Arial" w:hAnsi="Arial" w:cs="Arial"/>
          <w:sz w:val="28"/>
          <w:szCs w:val="28"/>
        </w:rPr>
        <w:t>February 2022</w:t>
      </w:r>
    </w:p>
    <w:p w14:paraId="7D068325" w14:textId="77777777" w:rsidR="00EC4BAD" w:rsidRPr="009E1183" w:rsidRDefault="00EC4BAD" w:rsidP="00EC4BAD">
      <w:pPr>
        <w:pStyle w:val="BodyText"/>
        <w:rPr>
          <w:rFonts w:ascii="Arial" w:hAnsi="Arial" w:cs="Arial"/>
          <w:sz w:val="28"/>
          <w:szCs w:val="28"/>
        </w:rPr>
      </w:pPr>
    </w:p>
    <w:sectPr w:rsidR="00EC4BAD" w:rsidRPr="009E1183" w:rsidSect="00D4746C">
      <w:footerReference w:type="default" r:id="rId8"/>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2D43D" w14:textId="77777777" w:rsidR="000D4873" w:rsidRDefault="000D4873" w:rsidP="00330AD5">
      <w:pPr>
        <w:spacing w:after="0" w:line="240" w:lineRule="auto"/>
      </w:pPr>
      <w:r>
        <w:separator/>
      </w:r>
    </w:p>
  </w:endnote>
  <w:endnote w:type="continuationSeparator" w:id="0">
    <w:p w14:paraId="62EAF17E" w14:textId="77777777" w:rsidR="000D4873" w:rsidRDefault="000D4873" w:rsidP="0033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394794"/>
      <w:docPartObj>
        <w:docPartGallery w:val="Page Numbers (Bottom of Page)"/>
        <w:docPartUnique/>
      </w:docPartObj>
    </w:sdtPr>
    <w:sdtEndPr>
      <w:rPr>
        <w:noProof/>
      </w:rPr>
    </w:sdtEndPr>
    <w:sdtContent>
      <w:p w14:paraId="1E047BD6" w14:textId="77777777" w:rsidR="001C14F2" w:rsidRDefault="001C14F2">
        <w:pPr>
          <w:pStyle w:val="Footer"/>
        </w:pPr>
        <w:r>
          <w:fldChar w:fldCharType="begin"/>
        </w:r>
        <w:r>
          <w:instrText xml:space="preserve"> PAGE   \* MERGEFORMAT </w:instrText>
        </w:r>
        <w:r>
          <w:fldChar w:fldCharType="separate"/>
        </w:r>
        <w:r w:rsidR="009E6334">
          <w:rPr>
            <w:noProof/>
          </w:rPr>
          <w:t>9</w:t>
        </w:r>
        <w:r>
          <w:rPr>
            <w:noProof/>
          </w:rPr>
          <w:fldChar w:fldCharType="end"/>
        </w:r>
      </w:p>
    </w:sdtContent>
  </w:sdt>
  <w:p w14:paraId="2D0F74D2" w14:textId="77777777" w:rsidR="00330AD5" w:rsidRDefault="00330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22590" w14:textId="77777777" w:rsidR="000D4873" w:rsidRDefault="000D4873" w:rsidP="00330AD5">
      <w:pPr>
        <w:spacing w:after="0" w:line="240" w:lineRule="auto"/>
      </w:pPr>
      <w:r>
        <w:separator/>
      </w:r>
    </w:p>
  </w:footnote>
  <w:footnote w:type="continuationSeparator" w:id="0">
    <w:p w14:paraId="7ED072F9" w14:textId="77777777" w:rsidR="000D4873" w:rsidRDefault="000D4873" w:rsidP="00330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207"/>
    <w:multiLevelType w:val="hybridMultilevel"/>
    <w:tmpl w:val="02A49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61390"/>
    <w:multiLevelType w:val="hybridMultilevel"/>
    <w:tmpl w:val="040C9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D36EC"/>
    <w:multiLevelType w:val="hybridMultilevel"/>
    <w:tmpl w:val="77AA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11237"/>
    <w:multiLevelType w:val="hybridMultilevel"/>
    <w:tmpl w:val="4116542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 w15:restartNumberingAfterBreak="0">
    <w:nsid w:val="274F4ACC"/>
    <w:multiLevelType w:val="hybridMultilevel"/>
    <w:tmpl w:val="7FA20A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1628FD"/>
    <w:multiLevelType w:val="hybridMultilevel"/>
    <w:tmpl w:val="9C6A1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23757A"/>
    <w:multiLevelType w:val="hybridMultilevel"/>
    <w:tmpl w:val="2004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B704A"/>
    <w:multiLevelType w:val="hybridMultilevel"/>
    <w:tmpl w:val="30D25B12"/>
    <w:lvl w:ilvl="0" w:tplc="4D8EA4B4">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AD"/>
    <w:rsid w:val="00012240"/>
    <w:rsid w:val="000310FD"/>
    <w:rsid w:val="000430D8"/>
    <w:rsid w:val="00083911"/>
    <w:rsid w:val="00093D2F"/>
    <w:rsid w:val="000B20B3"/>
    <w:rsid w:val="000B5028"/>
    <w:rsid w:val="000D4873"/>
    <w:rsid w:val="000F6366"/>
    <w:rsid w:val="00131AC7"/>
    <w:rsid w:val="00151549"/>
    <w:rsid w:val="001779EE"/>
    <w:rsid w:val="001877E7"/>
    <w:rsid w:val="001949BE"/>
    <w:rsid w:val="001A10AC"/>
    <w:rsid w:val="001B0FE8"/>
    <w:rsid w:val="001C14F2"/>
    <w:rsid w:val="001D6026"/>
    <w:rsid w:val="001E36EA"/>
    <w:rsid w:val="001E3E4E"/>
    <w:rsid w:val="00204CC2"/>
    <w:rsid w:val="00211F7D"/>
    <w:rsid w:val="002168C9"/>
    <w:rsid w:val="00245651"/>
    <w:rsid w:val="002566FA"/>
    <w:rsid w:val="00295C9D"/>
    <w:rsid w:val="00295CC3"/>
    <w:rsid w:val="002C3C15"/>
    <w:rsid w:val="002C4420"/>
    <w:rsid w:val="002F1BCC"/>
    <w:rsid w:val="003043FB"/>
    <w:rsid w:val="00330AD5"/>
    <w:rsid w:val="003C5140"/>
    <w:rsid w:val="003D0C8F"/>
    <w:rsid w:val="00411975"/>
    <w:rsid w:val="00424E49"/>
    <w:rsid w:val="004C398F"/>
    <w:rsid w:val="00563780"/>
    <w:rsid w:val="00564036"/>
    <w:rsid w:val="00574297"/>
    <w:rsid w:val="005921D7"/>
    <w:rsid w:val="005B62BF"/>
    <w:rsid w:val="006122EF"/>
    <w:rsid w:val="00646B7B"/>
    <w:rsid w:val="006C6F9A"/>
    <w:rsid w:val="00726D33"/>
    <w:rsid w:val="00737ACE"/>
    <w:rsid w:val="007604C7"/>
    <w:rsid w:val="00761911"/>
    <w:rsid w:val="00762006"/>
    <w:rsid w:val="00795D58"/>
    <w:rsid w:val="007C19C5"/>
    <w:rsid w:val="00806CB0"/>
    <w:rsid w:val="00815A0C"/>
    <w:rsid w:val="00823893"/>
    <w:rsid w:val="0082774E"/>
    <w:rsid w:val="00856985"/>
    <w:rsid w:val="00867EBE"/>
    <w:rsid w:val="00894ED3"/>
    <w:rsid w:val="008C2475"/>
    <w:rsid w:val="008C4B80"/>
    <w:rsid w:val="008D3FE0"/>
    <w:rsid w:val="008D5F9E"/>
    <w:rsid w:val="009306BD"/>
    <w:rsid w:val="00970B6C"/>
    <w:rsid w:val="00980F38"/>
    <w:rsid w:val="009A5D37"/>
    <w:rsid w:val="009B351D"/>
    <w:rsid w:val="009B636E"/>
    <w:rsid w:val="009E0A45"/>
    <w:rsid w:val="009E1183"/>
    <w:rsid w:val="009E6334"/>
    <w:rsid w:val="00A12584"/>
    <w:rsid w:val="00A26F6A"/>
    <w:rsid w:val="00AD4AA3"/>
    <w:rsid w:val="00AF4BFB"/>
    <w:rsid w:val="00B66AA8"/>
    <w:rsid w:val="00B812A2"/>
    <w:rsid w:val="00B868ED"/>
    <w:rsid w:val="00BA6488"/>
    <w:rsid w:val="00BC702A"/>
    <w:rsid w:val="00C01303"/>
    <w:rsid w:val="00C277C0"/>
    <w:rsid w:val="00C7236C"/>
    <w:rsid w:val="00D0238F"/>
    <w:rsid w:val="00D4746C"/>
    <w:rsid w:val="00D93062"/>
    <w:rsid w:val="00D965B4"/>
    <w:rsid w:val="00D96D93"/>
    <w:rsid w:val="00DB3520"/>
    <w:rsid w:val="00DB4F3F"/>
    <w:rsid w:val="00E02505"/>
    <w:rsid w:val="00E23E1E"/>
    <w:rsid w:val="00E37F3A"/>
    <w:rsid w:val="00E4301F"/>
    <w:rsid w:val="00E74F95"/>
    <w:rsid w:val="00EC4BAD"/>
    <w:rsid w:val="00EE1EA2"/>
    <w:rsid w:val="00F71C99"/>
    <w:rsid w:val="00FA4D6A"/>
    <w:rsid w:val="00FC16A2"/>
    <w:rsid w:val="00FD1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9BB735F"/>
  <w15:docId w15:val="{226B9212-BF32-439A-A8ED-3D422F22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C4BAD"/>
    <w:pPr>
      <w:widowControl w:val="0"/>
      <w:autoSpaceDE w:val="0"/>
      <w:autoSpaceDN w:val="0"/>
      <w:spacing w:after="0" w:line="240" w:lineRule="auto"/>
    </w:pPr>
    <w:rPr>
      <w:rFonts w:ascii="Verdana" w:eastAsia="Verdana" w:hAnsi="Verdana" w:cs="Verdana"/>
      <w:b/>
      <w:bCs/>
      <w:sz w:val="15"/>
      <w:szCs w:val="15"/>
      <w:lang w:val="en-US"/>
    </w:rPr>
  </w:style>
  <w:style w:type="character" w:customStyle="1" w:styleId="BodyTextChar">
    <w:name w:val="Body Text Char"/>
    <w:basedOn w:val="DefaultParagraphFont"/>
    <w:link w:val="BodyText"/>
    <w:uiPriority w:val="1"/>
    <w:rsid w:val="00EC4BAD"/>
    <w:rPr>
      <w:rFonts w:ascii="Verdana" w:eastAsia="Verdana" w:hAnsi="Verdana" w:cs="Verdana"/>
      <w:b/>
      <w:bCs/>
      <w:sz w:val="15"/>
      <w:szCs w:val="15"/>
      <w:lang w:val="en-US"/>
    </w:rPr>
  </w:style>
  <w:style w:type="paragraph" w:styleId="NoSpacing">
    <w:name w:val="No Spacing"/>
    <w:uiPriority w:val="1"/>
    <w:qFormat/>
    <w:rsid w:val="00EC4BAD"/>
    <w:pPr>
      <w:spacing w:after="0" w:line="240" w:lineRule="auto"/>
    </w:pPr>
  </w:style>
  <w:style w:type="paragraph" w:styleId="Header">
    <w:name w:val="header"/>
    <w:basedOn w:val="Normal"/>
    <w:link w:val="HeaderChar"/>
    <w:uiPriority w:val="99"/>
    <w:unhideWhenUsed/>
    <w:rsid w:val="00330A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0AD5"/>
  </w:style>
  <w:style w:type="paragraph" w:styleId="Footer">
    <w:name w:val="footer"/>
    <w:basedOn w:val="Normal"/>
    <w:link w:val="FooterChar"/>
    <w:uiPriority w:val="99"/>
    <w:unhideWhenUsed/>
    <w:rsid w:val="00330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AD5"/>
  </w:style>
  <w:style w:type="paragraph" w:styleId="BalloonText">
    <w:name w:val="Balloon Text"/>
    <w:basedOn w:val="Normal"/>
    <w:link w:val="BalloonTextChar"/>
    <w:uiPriority w:val="99"/>
    <w:semiHidden/>
    <w:unhideWhenUsed/>
    <w:rsid w:val="00DB3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520"/>
    <w:rPr>
      <w:rFonts w:ascii="Tahoma" w:hAnsi="Tahoma" w:cs="Tahoma"/>
      <w:sz w:val="16"/>
      <w:szCs w:val="16"/>
    </w:rPr>
  </w:style>
  <w:style w:type="paragraph" w:styleId="ListParagraph">
    <w:name w:val="List Paragraph"/>
    <w:basedOn w:val="Normal"/>
    <w:uiPriority w:val="34"/>
    <w:qFormat/>
    <w:rsid w:val="00AF4BFB"/>
    <w:pPr>
      <w:ind w:left="720"/>
      <w:contextualSpacing/>
    </w:pPr>
  </w:style>
  <w:style w:type="character" w:styleId="CommentReference">
    <w:name w:val="annotation reference"/>
    <w:basedOn w:val="DefaultParagraphFont"/>
    <w:uiPriority w:val="99"/>
    <w:semiHidden/>
    <w:unhideWhenUsed/>
    <w:rsid w:val="009B636E"/>
    <w:rPr>
      <w:sz w:val="16"/>
      <w:szCs w:val="16"/>
    </w:rPr>
  </w:style>
  <w:style w:type="paragraph" w:styleId="CommentText">
    <w:name w:val="annotation text"/>
    <w:basedOn w:val="Normal"/>
    <w:link w:val="CommentTextChar"/>
    <w:uiPriority w:val="99"/>
    <w:semiHidden/>
    <w:unhideWhenUsed/>
    <w:rsid w:val="009B636E"/>
    <w:pPr>
      <w:spacing w:line="240" w:lineRule="auto"/>
    </w:pPr>
    <w:rPr>
      <w:sz w:val="20"/>
      <w:szCs w:val="20"/>
    </w:rPr>
  </w:style>
  <w:style w:type="character" w:customStyle="1" w:styleId="CommentTextChar">
    <w:name w:val="Comment Text Char"/>
    <w:basedOn w:val="DefaultParagraphFont"/>
    <w:link w:val="CommentText"/>
    <w:uiPriority w:val="99"/>
    <w:semiHidden/>
    <w:rsid w:val="009B636E"/>
    <w:rPr>
      <w:sz w:val="20"/>
      <w:szCs w:val="20"/>
    </w:rPr>
  </w:style>
  <w:style w:type="paragraph" w:styleId="CommentSubject">
    <w:name w:val="annotation subject"/>
    <w:basedOn w:val="CommentText"/>
    <w:next w:val="CommentText"/>
    <w:link w:val="CommentSubjectChar"/>
    <w:uiPriority w:val="99"/>
    <w:semiHidden/>
    <w:unhideWhenUsed/>
    <w:rsid w:val="009B636E"/>
    <w:rPr>
      <w:b/>
      <w:bCs/>
    </w:rPr>
  </w:style>
  <w:style w:type="character" w:customStyle="1" w:styleId="CommentSubjectChar">
    <w:name w:val="Comment Subject Char"/>
    <w:basedOn w:val="CommentTextChar"/>
    <w:link w:val="CommentSubject"/>
    <w:uiPriority w:val="99"/>
    <w:semiHidden/>
    <w:rsid w:val="009B63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33A07-F889-4538-A949-ED21843CF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2638</Words>
  <Characters>15037</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Yoxall Harry (Somerset Local Medical Committee)</dc:creator>
  <cp:lastModifiedBy>Johns Sarah (Somerset Local Medical Committee)</cp:lastModifiedBy>
  <cp:revision>2</cp:revision>
  <cp:lastPrinted>2020-03-12T15:52:00Z</cp:lastPrinted>
  <dcterms:created xsi:type="dcterms:W3CDTF">2022-05-27T07:41:00Z</dcterms:created>
  <dcterms:modified xsi:type="dcterms:W3CDTF">2022-05-27T07:41:00Z</dcterms:modified>
</cp:coreProperties>
</file>