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7A49D" w14:textId="77777777" w:rsidR="0058701F" w:rsidRPr="00621FE7" w:rsidRDefault="0058701F" w:rsidP="00054E71">
      <w:pPr>
        <w:rPr>
          <w:b/>
        </w:rPr>
      </w:pPr>
      <w:bookmarkStart w:id="0" w:name="_GoBack"/>
      <w:r w:rsidRPr="00621FE7">
        <w:rPr>
          <w:b/>
        </w:rPr>
        <w:t>Supporting Trainees requiring Tier 2/Skilled working visa extensions post CCT</w:t>
      </w:r>
    </w:p>
    <w:bookmarkEnd w:id="0"/>
    <w:p w14:paraId="289BF5A6" w14:textId="77777777" w:rsidR="00EC47E1" w:rsidRDefault="00EC47E1" w:rsidP="00EC47E1">
      <w:pPr>
        <w:jc w:val="right"/>
      </w:pPr>
      <w:r>
        <w:t>Updated 23/3/22</w:t>
      </w:r>
    </w:p>
    <w:p w14:paraId="5FD1AD7A" w14:textId="77777777" w:rsidR="0058701F" w:rsidRPr="00621FE7" w:rsidRDefault="00EC47E1">
      <w:pPr>
        <w:rPr>
          <w:b/>
        </w:rPr>
      </w:pPr>
      <w:r w:rsidRPr="00621FE7">
        <w:rPr>
          <w:b/>
        </w:rPr>
        <w:t xml:space="preserve">HEE Support </w:t>
      </w:r>
      <w:r w:rsidR="0058701F" w:rsidRPr="00621FE7">
        <w:rPr>
          <w:b/>
        </w:rPr>
        <w:t xml:space="preserve">Process </w:t>
      </w:r>
    </w:p>
    <w:p w14:paraId="09F91624" w14:textId="77777777" w:rsidR="0058701F" w:rsidRPr="00054E71" w:rsidRDefault="0058701F">
      <w:pPr>
        <w:rPr>
          <w:sz w:val="18"/>
        </w:rPr>
      </w:pPr>
    </w:p>
    <w:p w14:paraId="33D30E03" w14:textId="77777777" w:rsidR="0058701F" w:rsidRDefault="00EC47E1" w:rsidP="00EC47E1">
      <w:pPr>
        <w:pStyle w:val="ListParagraph"/>
        <w:numPr>
          <w:ilvl w:val="0"/>
          <w:numId w:val="1"/>
        </w:numPr>
      </w:pPr>
      <w:r>
        <w:t>List of t</w:t>
      </w:r>
      <w:r w:rsidR="0058701F">
        <w:t xml:space="preserve">rainees currently on visas updated </w:t>
      </w:r>
      <w:r>
        <w:t xml:space="preserve">by GP school </w:t>
      </w:r>
      <w:r w:rsidR="0058701F">
        <w:t xml:space="preserve">every 6 months in January and July by contacting Lead Employer </w:t>
      </w:r>
      <w:hyperlink r:id="rId5" w:history="1">
        <w:r w:rsidRPr="00AD6A61">
          <w:rPr>
            <w:rStyle w:val="Hyperlink"/>
          </w:rPr>
          <w:t>ghn-tr.gptrainee@nhs.net</w:t>
        </w:r>
      </w:hyperlink>
      <w:r>
        <w:t xml:space="preserve"> (Jenny Harris)</w:t>
      </w:r>
    </w:p>
    <w:p w14:paraId="42CD6600" w14:textId="77777777" w:rsidR="00EC47E1" w:rsidRDefault="00EC47E1" w:rsidP="00EC47E1">
      <w:pPr>
        <w:pStyle w:val="ListParagraph"/>
        <w:numPr>
          <w:ilvl w:val="0"/>
          <w:numId w:val="1"/>
        </w:numPr>
      </w:pPr>
      <w:r>
        <w:t>Trainees due to CCT in following 6 months contacted by email (in Feb for August finishers and in August for February finishers) using email as below.</w:t>
      </w:r>
    </w:p>
    <w:p w14:paraId="5CCEF0D4" w14:textId="77777777" w:rsidR="00EC47E1" w:rsidRDefault="00EC47E1" w:rsidP="00EC47E1">
      <w:pPr>
        <w:pStyle w:val="ListParagraph"/>
        <w:numPr>
          <w:ilvl w:val="0"/>
          <w:numId w:val="1"/>
        </w:numPr>
      </w:pPr>
      <w:r>
        <w:t>If trainees confirm they are planning to stay in the Severn/Peninsular area and will still require a visa extension and provide consent for their details to be shared with local training hub of desired area, then send details to local training hub and provide trainee with contact point of local training hub to support with finding a suitable practice</w:t>
      </w:r>
    </w:p>
    <w:p w14:paraId="09F9E543" w14:textId="77777777" w:rsidR="00EC47E1" w:rsidRDefault="00EC47E1" w:rsidP="00EC47E1"/>
    <w:p w14:paraId="52DCF290" w14:textId="77777777" w:rsidR="00EC47E1" w:rsidRPr="00621FE7" w:rsidRDefault="00EC47E1" w:rsidP="00EC47E1">
      <w:pPr>
        <w:rPr>
          <w:b/>
        </w:rPr>
      </w:pPr>
      <w:r w:rsidRPr="00621FE7">
        <w:rPr>
          <w:b/>
        </w:rPr>
        <w:t>NHSE/Training Hub support process</w:t>
      </w:r>
    </w:p>
    <w:p w14:paraId="01525323" w14:textId="77777777" w:rsidR="00EC47E1" w:rsidRPr="00054E71" w:rsidRDefault="00EC47E1" w:rsidP="00EC47E1">
      <w:pPr>
        <w:rPr>
          <w:sz w:val="18"/>
        </w:rPr>
      </w:pPr>
    </w:p>
    <w:p w14:paraId="4E4C0A81" w14:textId="77777777" w:rsidR="00EC47E1" w:rsidRDefault="00EC47E1" w:rsidP="00EC47E1">
      <w:pPr>
        <w:pStyle w:val="ListParagraph"/>
        <w:numPr>
          <w:ilvl w:val="0"/>
          <w:numId w:val="2"/>
        </w:numPr>
      </w:pPr>
      <w:r>
        <w:t>Through links with LMC, identify practices who are looking to recruit and may be struggling to recruit GPs</w:t>
      </w:r>
    </w:p>
    <w:p w14:paraId="563BD7D2" w14:textId="77777777" w:rsidR="00EC47E1" w:rsidRDefault="00EC47E1" w:rsidP="00EC47E1">
      <w:pPr>
        <w:pStyle w:val="ListParagraph"/>
        <w:numPr>
          <w:ilvl w:val="0"/>
          <w:numId w:val="2"/>
        </w:numPr>
      </w:pPr>
      <w:r>
        <w:t>Introduce GPs requiring visas to recruiting practices</w:t>
      </w:r>
    </w:p>
    <w:p w14:paraId="50D37A3D" w14:textId="34FFB2C0" w:rsidR="00EC47E1" w:rsidRDefault="00EC47E1" w:rsidP="00EC47E1">
      <w:pPr>
        <w:pStyle w:val="ListParagraph"/>
        <w:numPr>
          <w:ilvl w:val="0"/>
          <w:numId w:val="2"/>
        </w:numPr>
      </w:pPr>
      <w:r>
        <w:t xml:space="preserve">Provide practices with </w:t>
      </w:r>
      <w:r w:rsidR="00621FE7">
        <w:t xml:space="preserve">BMA &amp; </w:t>
      </w:r>
      <w:r>
        <w:t>NHSE information about becoming sponsoring organisation</w:t>
      </w:r>
      <w:r w:rsidR="00AD2804">
        <w:t>:</w:t>
      </w:r>
    </w:p>
    <w:p w14:paraId="5C056607" w14:textId="77777777" w:rsidR="005B2EEF" w:rsidRPr="00054E71" w:rsidRDefault="005B2EEF" w:rsidP="005B2EEF">
      <w:pPr>
        <w:rPr>
          <w:sz w:val="18"/>
        </w:rPr>
      </w:pPr>
    </w:p>
    <w:p w14:paraId="5627FBA6" w14:textId="77777777" w:rsidR="00CB6F86" w:rsidRDefault="00054E71" w:rsidP="00EC47E1">
      <w:pPr>
        <w:pStyle w:val="ListParagraph"/>
        <w:ind w:left="1440"/>
      </w:pPr>
      <w:hyperlink r:id="rId6" w:history="1">
        <w:r w:rsidR="00621FE7" w:rsidRPr="00AD6A61">
          <w:rPr>
            <w:rStyle w:val="Hyperlink"/>
          </w:rPr>
          <w:t>https://www.bma.org.uk/media/4350/bma-visa-sponsorship-for-gps-practices-july-2021.pdf</w:t>
        </w:r>
      </w:hyperlink>
    </w:p>
    <w:p w14:paraId="56EDF8BA" w14:textId="77777777" w:rsidR="00621FE7" w:rsidRDefault="00621FE7" w:rsidP="00EC47E1">
      <w:pPr>
        <w:pStyle w:val="ListParagraph"/>
        <w:ind w:left="1440"/>
      </w:pPr>
    </w:p>
    <w:p w14:paraId="09E13E69" w14:textId="39A0452D" w:rsidR="009244A3" w:rsidRPr="009244A3" w:rsidRDefault="009244A3" w:rsidP="00EC47E1">
      <w:pPr>
        <w:rPr>
          <w:b/>
          <w:i/>
        </w:rPr>
      </w:pPr>
      <w:r w:rsidRPr="009244A3">
        <w:rPr>
          <w:b/>
          <w:i/>
        </w:rPr>
        <w:t>Email to send out to Trainees:</w:t>
      </w:r>
    </w:p>
    <w:p w14:paraId="0D661F6B" w14:textId="21D00DA9" w:rsidR="00AD2804" w:rsidRPr="00054E71" w:rsidRDefault="00AD2804" w:rsidP="00EC47E1">
      <w:pPr>
        <w:rPr>
          <w:sz w:val="18"/>
        </w:rPr>
      </w:pPr>
    </w:p>
    <w:p w14:paraId="45A8D24D" w14:textId="3E26BE56" w:rsidR="00AD2804" w:rsidRDefault="00AD2804" w:rsidP="00EC47E1">
      <w:r>
        <w:t xml:space="preserve">Dear Dr </w:t>
      </w:r>
      <w:proofErr w:type="spellStart"/>
      <w:r>
        <w:t>xxxxxx</w:t>
      </w:r>
      <w:proofErr w:type="spellEnd"/>
    </w:p>
    <w:p w14:paraId="6F60C7A6" w14:textId="6ED82669" w:rsidR="00AD2804" w:rsidRDefault="00AD2804" w:rsidP="00EC47E1"/>
    <w:p w14:paraId="754674C4" w14:textId="2B22C9D8" w:rsidR="00AD2804" w:rsidRDefault="00AD2804" w:rsidP="00EC47E1">
      <w:r>
        <w:t xml:space="preserve">I understand that you currently have a Tier2/skilled worker visa that is sponsored by HEE in order to complete your training. </w:t>
      </w:r>
    </w:p>
    <w:p w14:paraId="0FB150A0" w14:textId="206EB9A2" w:rsidR="00AD2804" w:rsidRDefault="00AD2804" w:rsidP="00EC47E1"/>
    <w:p w14:paraId="52D43578" w14:textId="6E2F96F5" w:rsidR="00AD2804" w:rsidRDefault="00AD2804" w:rsidP="00EC47E1">
      <w:r>
        <w:t xml:space="preserve">You will be aware that in order to stay working in the NHS after you have qualified, you will need to have been offered an employment contract by a sponsoring organisation.  It is best to have identified a suitable organisation, whether a GP practice or other employer, well before you qualify and we would like to help you link up with the area where you intend to work so that you can start to </w:t>
      </w:r>
      <w:proofErr w:type="gramStart"/>
      <w:r>
        <w:t>make contact with</w:t>
      </w:r>
      <w:proofErr w:type="gramEnd"/>
      <w:r>
        <w:t xml:space="preserve"> suitable organisations. </w:t>
      </w:r>
    </w:p>
    <w:p w14:paraId="16E29C5E" w14:textId="0E958D9B" w:rsidR="00AD2804" w:rsidRDefault="00AD2804" w:rsidP="00EC47E1"/>
    <w:p w14:paraId="1A66236A" w14:textId="23C55A60" w:rsidR="00AD2804" w:rsidRDefault="00AD2804" w:rsidP="00EC47E1">
      <w:r>
        <w:t xml:space="preserve">Could you please respond to this email answering the following </w:t>
      </w:r>
      <w:proofErr w:type="gramStart"/>
      <w:r>
        <w:t>questions:</w:t>
      </w:r>
      <w:proofErr w:type="gramEnd"/>
    </w:p>
    <w:p w14:paraId="6528E858" w14:textId="6D665F24" w:rsidR="00AD2804" w:rsidRPr="00054E71" w:rsidRDefault="00AD2804" w:rsidP="00EC47E1">
      <w:pPr>
        <w:rPr>
          <w:sz w:val="18"/>
        </w:rPr>
      </w:pPr>
    </w:p>
    <w:p w14:paraId="0B5CECDB" w14:textId="7150A838" w:rsidR="00AD2804" w:rsidRDefault="00AD2804" w:rsidP="00AD2804">
      <w:pPr>
        <w:pStyle w:val="ListParagraph"/>
        <w:numPr>
          <w:ilvl w:val="0"/>
          <w:numId w:val="3"/>
        </w:numPr>
      </w:pPr>
      <w:r>
        <w:t>Will you require an extension of your working visa once you have qualified?</w:t>
      </w:r>
    </w:p>
    <w:p w14:paraId="3E5252C5" w14:textId="177E8180" w:rsidR="00AD2804" w:rsidRDefault="00AD2804" w:rsidP="00AD2804">
      <w:pPr>
        <w:pStyle w:val="ListParagraph"/>
        <w:numPr>
          <w:ilvl w:val="0"/>
          <w:numId w:val="3"/>
        </w:numPr>
      </w:pPr>
      <w:r>
        <w:t>Which area do you intend to work in?</w:t>
      </w:r>
    </w:p>
    <w:p w14:paraId="6B3ACE8F" w14:textId="44F94189" w:rsidR="00AD2804" w:rsidRDefault="00AD2804" w:rsidP="00AD2804">
      <w:pPr>
        <w:pStyle w:val="ListParagraph"/>
        <w:numPr>
          <w:ilvl w:val="0"/>
          <w:numId w:val="3"/>
        </w:numPr>
      </w:pPr>
      <w:r>
        <w:t>Do you give permission for us to pass on your name and email address to the local LMC or training hub in the area where you wish to work?</w:t>
      </w:r>
    </w:p>
    <w:p w14:paraId="295403A1" w14:textId="133DA8FE" w:rsidR="00AD2804" w:rsidRDefault="00AD2804" w:rsidP="00AD2804"/>
    <w:p w14:paraId="3F88CAB3" w14:textId="3C89AD66" w:rsidR="00AD2804" w:rsidRDefault="00AD2804" w:rsidP="00AD2804">
      <w:r>
        <w:t>If you give us your details and permission, we will pass your name and email address on to the area of your choice so that they can contact you and offer you further support.</w:t>
      </w:r>
    </w:p>
    <w:p w14:paraId="00796ECE" w14:textId="27E4C3F9" w:rsidR="00AD2804" w:rsidRDefault="00AD2804" w:rsidP="00AD2804"/>
    <w:p w14:paraId="0E3EE282" w14:textId="2E1859E6" w:rsidR="00AD2804" w:rsidRDefault="00AD2804" w:rsidP="00AD2804">
      <w:r>
        <w:t>Many thanks</w:t>
      </w:r>
    </w:p>
    <w:p w14:paraId="773DA7AA" w14:textId="1356202B" w:rsidR="00AD2804" w:rsidRPr="00054E71" w:rsidRDefault="00AD2804" w:rsidP="00AD2804">
      <w:pPr>
        <w:rPr>
          <w:sz w:val="2"/>
        </w:rPr>
      </w:pPr>
    </w:p>
    <w:p w14:paraId="0987D1FA" w14:textId="5562C6CA" w:rsidR="00AD2804" w:rsidRDefault="00AD2804" w:rsidP="00AD2804">
      <w:r>
        <w:t>Dr J R Edwards</w:t>
      </w:r>
    </w:p>
    <w:p w14:paraId="49711384" w14:textId="3B0B8BA6" w:rsidR="00AD2804" w:rsidRPr="00EC47E1" w:rsidRDefault="00AD2804" w:rsidP="00AD2804">
      <w:r>
        <w:t>Associate Dean</w:t>
      </w:r>
      <w:r>
        <w:br/>
        <w:t>Primary Care</w:t>
      </w:r>
    </w:p>
    <w:sectPr w:rsidR="00AD2804" w:rsidRPr="00EC47E1" w:rsidSect="00054E71">
      <w:pgSz w:w="11900" w:h="16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25F9"/>
    <w:multiLevelType w:val="hybridMultilevel"/>
    <w:tmpl w:val="51BAE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A321A7"/>
    <w:multiLevelType w:val="hybridMultilevel"/>
    <w:tmpl w:val="DA0233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414A3"/>
    <w:multiLevelType w:val="hybridMultilevel"/>
    <w:tmpl w:val="343C5C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01F"/>
    <w:rsid w:val="00032F50"/>
    <w:rsid w:val="00054E71"/>
    <w:rsid w:val="000766BA"/>
    <w:rsid w:val="000B0156"/>
    <w:rsid w:val="00142A9A"/>
    <w:rsid w:val="001809BD"/>
    <w:rsid w:val="00205DB1"/>
    <w:rsid w:val="002311AC"/>
    <w:rsid w:val="0028287E"/>
    <w:rsid w:val="002B7BE5"/>
    <w:rsid w:val="003204FB"/>
    <w:rsid w:val="00344304"/>
    <w:rsid w:val="003B5E02"/>
    <w:rsid w:val="003C5349"/>
    <w:rsid w:val="0040786B"/>
    <w:rsid w:val="00517BD9"/>
    <w:rsid w:val="0058701F"/>
    <w:rsid w:val="005B2EEF"/>
    <w:rsid w:val="00621FE7"/>
    <w:rsid w:val="006613CE"/>
    <w:rsid w:val="007B6C50"/>
    <w:rsid w:val="00851695"/>
    <w:rsid w:val="00852E2C"/>
    <w:rsid w:val="008C407C"/>
    <w:rsid w:val="009244A3"/>
    <w:rsid w:val="009606E7"/>
    <w:rsid w:val="00A13539"/>
    <w:rsid w:val="00A96538"/>
    <w:rsid w:val="00AC4BC5"/>
    <w:rsid w:val="00AD2804"/>
    <w:rsid w:val="00B002C7"/>
    <w:rsid w:val="00B1156A"/>
    <w:rsid w:val="00BC6307"/>
    <w:rsid w:val="00CA24A9"/>
    <w:rsid w:val="00CA5492"/>
    <w:rsid w:val="00CB6F86"/>
    <w:rsid w:val="00E66B67"/>
    <w:rsid w:val="00EC4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C9861"/>
  <w14:defaultImageDpi w14:val="32767"/>
  <w15:chartTrackingRefBased/>
  <w15:docId w15:val="{8931FB30-7882-BF44-8178-45BC0B56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01F"/>
    <w:pPr>
      <w:ind w:left="720"/>
      <w:contextualSpacing/>
    </w:pPr>
  </w:style>
  <w:style w:type="character" w:styleId="Hyperlink">
    <w:name w:val="Hyperlink"/>
    <w:basedOn w:val="DefaultParagraphFont"/>
    <w:uiPriority w:val="99"/>
    <w:unhideWhenUsed/>
    <w:rsid w:val="00EC47E1"/>
    <w:rPr>
      <w:color w:val="0563C1" w:themeColor="hyperlink"/>
      <w:u w:val="single"/>
    </w:rPr>
  </w:style>
  <w:style w:type="character" w:styleId="UnresolvedMention">
    <w:name w:val="Unresolved Mention"/>
    <w:basedOn w:val="DefaultParagraphFont"/>
    <w:uiPriority w:val="99"/>
    <w:rsid w:val="00EC4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ma.org.uk/media/4350/bma-visa-sponsorship-for-gps-practices-july-2021.pdf" TargetMode="External"/><Relationship Id="rId5" Type="http://schemas.openxmlformats.org/officeDocument/2006/relationships/hyperlink" Target="mailto:ghn-tr.gptrainee@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Edwards</dc:creator>
  <cp:keywords/>
  <dc:description/>
  <cp:lastModifiedBy>Johns Sarah (Somerset Local Medical Committee)</cp:lastModifiedBy>
  <cp:revision>2</cp:revision>
  <dcterms:created xsi:type="dcterms:W3CDTF">2022-03-24T10:34:00Z</dcterms:created>
  <dcterms:modified xsi:type="dcterms:W3CDTF">2022-03-24T10:34:00Z</dcterms:modified>
</cp:coreProperties>
</file>