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D7F0" w14:textId="43792654" w:rsidR="009F3358" w:rsidRPr="005B4576" w:rsidRDefault="005B4576" w:rsidP="005B4576">
      <w:pPr>
        <w:pStyle w:val="Heading2"/>
        <w:spacing w:beforeLines="120" w:before="288" w:line="276" w:lineRule="auto"/>
        <w:rPr>
          <w:rFonts w:ascii="Arial" w:hAnsi="Arial" w:cs="Arial"/>
          <w:b/>
          <w:bCs/>
          <w:sz w:val="24"/>
          <w:szCs w:val="24"/>
        </w:rPr>
      </w:pPr>
      <w:r w:rsidRPr="005B4576">
        <w:rPr>
          <w:rFonts w:ascii="Arial" w:hAnsi="Arial" w:cs="Arial"/>
          <w:b/>
          <w:bCs/>
          <w:sz w:val="24"/>
          <w:szCs w:val="24"/>
        </w:rPr>
        <w:t xml:space="preserve">By using this guide GP practice staff will be able </w:t>
      </w:r>
      <w:r w:rsidR="00DE17D9" w:rsidRPr="005B4576">
        <w:rPr>
          <w:rFonts w:ascii="Arial" w:hAnsi="Arial" w:cs="Arial"/>
          <w:b/>
          <w:bCs/>
          <w:sz w:val="24"/>
          <w:szCs w:val="24"/>
        </w:rPr>
        <w:t>to log in to the SIDeR Shared Care Record</w:t>
      </w:r>
      <w:r w:rsidR="00141368" w:rsidRPr="005B4576">
        <w:rPr>
          <w:rFonts w:ascii="Arial" w:hAnsi="Arial" w:cs="Arial"/>
          <w:b/>
          <w:bCs/>
          <w:sz w:val="24"/>
          <w:szCs w:val="24"/>
        </w:rPr>
        <w:t xml:space="preserve"> </w:t>
      </w:r>
      <w:r w:rsidRPr="005B4576">
        <w:rPr>
          <w:rFonts w:ascii="Arial" w:hAnsi="Arial" w:cs="Arial"/>
          <w:b/>
          <w:bCs/>
          <w:sz w:val="24"/>
          <w:szCs w:val="24"/>
        </w:rPr>
        <w:t>using the Pyrusium browser.</w:t>
      </w:r>
    </w:p>
    <w:p w14:paraId="2251BE34" w14:textId="58B8C6C0" w:rsidR="005B4576" w:rsidRPr="005B4576" w:rsidRDefault="005B4576" w:rsidP="005B4576">
      <w:pPr>
        <w:spacing w:beforeLines="120" w:before="288" w:line="276" w:lineRule="auto"/>
        <w:rPr>
          <w:rFonts w:ascii="Arial" w:hAnsi="Arial" w:cs="Arial"/>
        </w:rPr>
      </w:pPr>
      <w:r w:rsidRPr="005B4576">
        <w:rPr>
          <w:rFonts w:ascii="Arial" w:hAnsi="Arial" w:cs="Arial"/>
        </w:rPr>
        <w:t xml:space="preserve">If you do not have Pyrusium installed on your device, please contact the SCW service desk to get this installed or download from: </w:t>
      </w:r>
      <w:r w:rsidRPr="005B4576">
        <w:rPr>
          <w:rFonts w:ascii="Arial" w:eastAsia="Times New Roman" w:hAnsi="Arial" w:cs="Arial"/>
          <w:color w:val="757575"/>
        </w:rPr>
        <w:t> </w:t>
      </w:r>
      <w:hyperlink r:id="rId7" w:history="1">
        <w:r w:rsidRPr="005B4576">
          <w:rPr>
            <w:rStyle w:val="Hyperlink"/>
            <w:rFonts w:ascii="Arial" w:eastAsia="Times New Roman" w:hAnsi="Arial" w:cs="Arial"/>
          </w:rPr>
          <w:t>http://www.pyrusium.com/downloads/pyrusiumbundle.exe</w:t>
        </w:r>
      </w:hyperlink>
      <w:r w:rsidRPr="005B4576">
        <w:rPr>
          <w:rFonts w:ascii="Arial" w:eastAsia="Times New Roman" w:hAnsi="Arial" w:cs="Arial"/>
          <w:color w:val="757575"/>
        </w:rPr>
        <w:t xml:space="preserve">  </w:t>
      </w:r>
      <w:r w:rsidRPr="005B4576">
        <w:rPr>
          <w:rFonts w:ascii="Arial" w:hAnsi="Arial" w:cs="Arial"/>
        </w:rPr>
        <w:t>and enter the practice NACS code and EMIS CDB number.</w:t>
      </w:r>
    </w:p>
    <w:p w14:paraId="6B55F3C5" w14:textId="1C846351" w:rsidR="00164FEC" w:rsidRPr="00305CF3" w:rsidRDefault="00164FEC" w:rsidP="00164FEC">
      <w:pPr>
        <w:rPr>
          <w:rStyle w:val="IntenseEmphasis"/>
          <w:rFonts w:ascii="Arial" w:hAnsi="Arial" w:cs="Arial"/>
        </w:rPr>
      </w:pPr>
    </w:p>
    <w:p w14:paraId="044A3390" w14:textId="3B63D231" w:rsidR="00164FEC" w:rsidRPr="00305CF3" w:rsidRDefault="00164FEC" w:rsidP="00164FEC">
      <w:pPr>
        <w:rPr>
          <w:rFonts w:ascii="Arial" w:hAnsi="Arial" w:cs="Arial"/>
          <w:i/>
          <w:noProof/>
        </w:rPr>
      </w:pPr>
      <w:r w:rsidRPr="00305CF3">
        <w:rPr>
          <w:rFonts w:ascii="Arial" w:hAnsi="Arial" w:cs="Arial"/>
          <w:i/>
          <w:noProof/>
        </w:rPr>
        <w:t>Pre-requisites:</w:t>
      </w:r>
    </w:p>
    <w:p w14:paraId="2DA8C0B4" w14:textId="29A5663F" w:rsidR="00164FEC" w:rsidRDefault="00164FEC" w:rsidP="00164FEC">
      <w:pPr>
        <w:rPr>
          <w:rStyle w:val="Hyperlink"/>
          <w:rFonts w:ascii="Arial" w:hAnsi="Arial" w:cs="Arial"/>
        </w:rPr>
      </w:pPr>
      <w:r w:rsidRPr="00305CF3">
        <w:rPr>
          <w:rStyle w:val="IntenseEmphasis"/>
          <w:rFonts w:ascii="Arial" w:hAnsi="Arial" w:cs="Arial"/>
          <w:i w:val="0"/>
          <w:color w:val="000000" w:themeColor="text1"/>
        </w:rPr>
        <w:t xml:space="preserve">The EMIS EMAS Manager has been configured for each user as per these instructions: </w:t>
      </w:r>
      <w:hyperlink r:id="rId8" w:history="1">
        <w:r w:rsidRPr="00305CF3">
          <w:rPr>
            <w:rStyle w:val="Hyperlink"/>
            <w:rFonts w:ascii="Arial" w:hAnsi="Arial" w:cs="Arial"/>
          </w:rPr>
          <w:t>https://support.blackpear.com/hc/en-us/articles/360038364131-API-configuration-for-EMIS-per-user-</w:t>
        </w:r>
      </w:hyperlink>
    </w:p>
    <w:p w14:paraId="3DF5855E" w14:textId="61D2A28E" w:rsidR="00164FEC" w:rsidRPr="00305CF3" w:rsidRDefault="00164FEC" w:rsidP="00164FEC">
      <w:pPr>
        <w:rPr>
          <w:rStyle w:val="IntenseEmphasis"/>
          <w:rFonts w:ascii="Arial" w:hAnsi="Arial" w:cs="Arial"/>
          <w:i w:val="0"/>
        </w:rPr>
      </w:pPr>
    </w:p>
    <w:p w14:paraId="465B6592" w14:textId="2C604F5D" w:rsidR="00DA4CFD" w:rsidRPr="00305CF3" w:rsidRDefault="00DA4CFD" w:rsidP="00164FEC">
      <w:pPr>
        <w:rPr>
          <w:rStyle w:val="IntenseEmphasis"/>
          <w:rFonts w:ascii="Arial" w:hAnsi="Arial" w:cs="Arial"/>
          <w:i w:val="0"/>
          <w:color w:val="auto"/>
        </w:rPr>
      </w:pPr>
      <w:r w:rsidRPr="00305CF3">
        <w:rPr>
          <w:rStyle w:val="IntenseEmphasis"/>
          <w:rFonts w:ascii="Arial" w:hAnsi="Arial" w:cs="Arial"/>
          <w:i w:val="0"/>
          <w:color w:val="auto"/>
        </w:rPr>
        <w:t>If this is your first time logging into SIDeR and you have already used EPaCCS, you will need to logout of EPaCCS to see this screen.  EPaCCS is now part of the SIDeR Shared Care Record.</w:t>
      </w:r>
    </w:p>
    <w:p w14:paraId="0FE0FD51" w14:textId="3976D44C" w:rsidR="00782BB5" w:rsidRDefault="00782BB5" w:rsidP="00164FEC">
      <w:pPr>
        <w:pStyle w:val="ListParagraph"/>
        <w:numPr>
          <w:ilvl w:val="0"/>
          <w:numId w:val="2"/>
        </w:numPr>
        <w:spacing w:beforeLines="120" w:before="288" w:line="276" w:lineRule="auto"/>
        <w:rPr>
          <w:rFonts w:ascii="Arial" w:hAnsi="Arial" w:cs="Arial"/>
        </w:rPr>
      </w:pPr>
      <w:r>
        <w:rPr>
          <w:rFonts w:ascii="Arial" w:hAnsi="Arial" w:cs="Arial"/>
          <w:noProof/>
        </w:rPr>
        <w:drawing>
          <wp:anchor distT="0" distB="0" distL="114300" distR="114300" simplePos="0" relativeHeight="251670528" behindDoc="0" locked="0" layoutInCell="1" allowOverlap="1" wp14:anchorId="112ABAD6" wp14:editId="10DEC98C">
            <wp:simplePos x="0" y="0"/>
            <wp:positionH relativeFrom="column">
              <wp:posOffset>3724910</wp:posOffset>
            </wp:positionH>
            <wp:positionV relativeFrom="paragraph">
              <wp:posOffset>84455</wp:posOffset>
            </wp:positionV>
            <wp:extent cx="488950" cy="476250"/>
            <wp:effectExtent l="0" t="0" r="635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9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AED">
        <w:rPr>
          <w:rFonts w:ascii="Arial" w:hAnsi="Arial" w:cs="Arial"/>
          <w:noProof/>
        </w:rPr>
        <w:t>Launch</w:t>
      </w:r>
      <w:r w:rsidR="00164FEC" w:rsidRPr="00305CF3">
        <w:rPr>
          <w:rFonts w:ascii="Arial" w:hAnsi="Arial" w:cs="Arial"/>
          <w:noProof/>
        </w:rPr>
        <w:t xml:space="preserve"> Pyrusium</w:t>
      </w:r>
      <w:r w:rsidR="00595CE9">
        <w:rPr>
          <w:rFonts w:ascii="Arial" w:hAnsi="Arial" w:cs="Arial"/>
          <w:noProof/>
        </w:rPr>
        <w:t xml:space="preserve"> </w:t>
      </w:r>
      <w:r w:rsidR="00AF7AED">
        <w:rPr>
          <w:rFonts w:ascii="Arial" w:hAnsi="Arial" w:cs="Arial"/>
          <w:noProof/>
        </w:rPr>
        <w:t>which is</w:t>
      </w:r>
      <w:r w:rsidR="00595CE9">
        <w:rPr>
          <w:rFonts w:ascii="Arial" w:hAnsi="Arial" w:cs="Arial"/>
          <w:noProof/>
        </w:rPr>
        <w:t xml:space="preserve"> installed on your PC </w:t>
      </w:r>
    </w:p>
    <w:p w14:paraId="52FB60B1" w14:textId="77777777" w:rsidR="00782BB5" w:rsidRDefault="00782BB5" w:rsidP="00782BB5">
      <w:pPr>
        <w:pStyle w:val="ListParagraph"/>
        <w:spacing w:beforeLines="120" w:before="288" w:line="276" w:lineRule="auto"/>
        <w:ind w:left="643"/>
        <w:rPr>
          <w:rFonts w:ascii="Arial" w:hAnsi="Arial" w:cs="Arial"/>
        </w:rPr>
      </w:pPr>
    </w:p>
    <w:p w14:paraId="1A218A5D" w14:textId="637F6F89" w:rsidR="00782BB5" w:rsidRPr="00782BB5" w:rsidRDefault="00782BB5" w:rsidP="00782BB5">
      <w:pPr>
        <w:pStyle w:val="ListParagraph"/>
        <w:numPr>
          <w:ilvl w:val="0"/>
          <w:numId w:val="2"/>
        </w:numPr>
        <w:spacing w:beforeLines="120" w:before="288" w:line="276" w:lineRule="auto"/>
        <w:rPr>
          <w:rFonts w:ascii="Arial" w:hAnsi="Arial" w:cs="Arial"/>
        </w:rPr>
      </w:pPr>
      <w:r>
        <w:rPr>
          <w:rFonts w:ascii="Arial" w:hAnsi="Arial" w:cs="Arial"/>
          <w:noProof/>
        </w:rPr>
        <w:t>I</w:t>
      </w:r>
      <w:r w:rsidRPr="00782BB5">
        <w:rPr>
          <w:rFonts w:ascii="Arial" w:hAnsi="Arial" w:cs="Arial"/>
          <w:noProof/>
        </w:rPr>
        <w:t>f you cannot find it, Pyrusium</w:t>
      </w:r>
      <w:r w:rsidR="00595CE9" w:rsidRPr="00782BB5">
        <w:rPr>
          <w:rFonts w:ascii="Arial" w:hAnsi="Arial" w:cs="Arial"/>
          <w:noProof/>
        </w:rPr>
        <w:t xml:space="preserve"> can be </w:t>
      </w:r>
      <w:r w:rsidR="00AF7AED" w:rsidRPr="00782BB5">
        <w:rPr>
          <w:rFonts w:ascii="Arial" w:hAnsi="Arial" w:cs="Arial"/>
          <w:noProof/>
        </w:rPr>
        <w:t>located</w:t>
      </w:r>
      <w:r w:rsidR="00595CE9" w:rsidRPr="00782BB5">
        <w:rPr>
          <w:rFonts w:ascii="Arial" w:hAnsi="Arial" w:cs="Arial"/>
          <w:noProof/>
        </w:rPr>
        <w:t xml:space="preserve"> by </w:t>
      </w:r>
      <w:r w:rsidR="00AF7AED" w:rsidRPr="00782BB5">
        <w:rPr>
          <w:rFonts w:ascii="Arial" w:hAnsi="Arial" w:cs="Arial"/>
          <w:noProof/>
        </w:rPr>
        <w:t xml:space="preserve">typing it </w:t>
      </w:r>
      <w:r w:rsidR="00595CE9" w:rsidRPr="00782BB5">
        <w:rPr>
          <w:rFonts w:ascii="Arial" w:hAnsi="Arial" w:cs="Arial"/>
          <w:noProof/>
        </w:rPr>
        <w:t>in the Windows tool bar</w:t>
      </w:r>
      <w:r w:rsidR="00AF7AED" w:rsidRPr="00782BB5">
        <w:rPr>
          <w:rFonts w:ascii="Arial" w:hAnsi="Arial" w:cs="Arial"/>
          <w:noProof/>
        </w:rPr>
        <w:t xml:space="preserve"> at the bottom left of your screen</w:t>
      </w:r>
      <w:r w:rsidRPr="00782BB5">
        <w:rPr>
          <w:rFonts w:ascii="Arial" w:hAnsi="Arial" w:cs="Arial"/>
          <w:noProof/>
        </w:rPr>
        <w:t xml:space="preserve">.  </w:t>
      </w:r>
    </w:p>
    <w:p w14:paraId="6CFA05FD" w14:textId="4E02F863" w:rsidR="00305CF3" w:rsidRDefault="00782BB5" w:rsidP="00782BB5">
      <w:pPr>
        <w:pStyle w:val="ListParagraph"/>
        <w:spacing w:beforeLines="120" w:before="288" w:line="276" w:lineRule="auto"/>
        <w:ind w:left="643"/>
        <w:rPr>
          <w:rFonts w:ascii="Arial" w:hAnsi="Arial" w:cs="Arial"/>
        </w:rPr>
      </w:pPr>
      <w:r>
        <w:rPr>
          <w:noProof/>
        </w:rPr>
        <w:drawing>
          <wp:inline distT="0" distB="0" distL="0" distR="0" wp14:anchorId="29436B1B" wp14:editId="076C0F92">
            <wp:extent cx="2381250" cy="24181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0263" cy="256946"/>
                    </a:xfrm>
                    <a:prstGeom prst="rect">
                      <a:avLst/>
                    </a:prstGeom>
                  </pic:spPr>
                </pic:pic>
              </a:graphicData>
            </a:graphic>
          </wp:inline>
        </w:drawing>
      </w:r>
    </w:p>
    <w:p w14:paraId="62FFD0F1" w14:textId="1A20B5C7" w:rsidR="00782BB5" w:rsidRPr="00782BB5" w:rsidRDefault="00782BB5" w:rsidP="00782BB5">
      <w:pPr>
        <w:pStyle w:val="ListParagraph"/>
        <w:spacing w:beforeLines="120" w:before="288" w:line="276" w:lineRule="auto"/>
        <w:ind w:left="643"/>
        <w:rPr>
          <w:rFonts w:ascii="Arial" w:hAnsi="Arial" w:cs="Arial"/>
        </w:rPr>
      </w:pPr>
    </w:p>
    <w:p w14:paraId="34D63AA2" w14:textId="64A97D0A" w:rsidR="00305CF3" w:rsidRPr="00305CF3" w:rsidRDefault="00782BB5" w:rsidP="00305CF3">
      <w:pPr>
        <w:pStyle w:val="ListParagraph"/>
        <w:numPr>
          <w:ilvl w:val="0"/>
          <w:numId w:val="2"/>
        </w:numPr>
        <w:spacing w:beforeLines="120" w:before="288" w:line="276" w:lineRule="auto"/>
        <w:rPr>
          <w:rFonts w:ascii="Arial" w:hAnsi="Arial" w:cs="Arial"/>
        </w:rPr>
      </w:pPr>
      <w:r>
        <w:rPr>
          <w:rFonts w:ascii="Arial" w:hAnsi="Arial" w:cs="Arial"/>
        </w:rPr>
        <w:t>C</w:t>
      </w:r>
      <w:r w:rsidR="00164FEC" w:rsidRPr="00305CF3">
        <w:rPr>
          <w:rFonts w:ascii="Arial" w:hAnsi="Arial" w:cs="Arial"/>
        </w:rPr>
        <w:t>lick on ‘</w:t>
      </w:r>
      <w:r w:rsidR="00164FEC" w:rsidRPr="00305CF3">
        <w:rPr>
          <w:rFonts w:ascii="Arial" w:hAnsi="Arial" w:cs="Arial"/>
          <w:color w:val="FF0000"/>
        </w:rPr>
        <w:t xml:space="preserve">Sign in to </w:t>
      </w:r>
      <w:r w:rsidR="00AF670D" w:rsidRPr="00305CF3">
        <w:rPr>
          <w:rFonts w:ascii="Arial" w:hAnsi="Arial" w:cs="Arial"/>
          <w:color w:val="FF0000"/>
        </w:rPr>
        <w:t>SIDeR’</w:t>
      </w:r>
      <w:r>
        <w:rPr>
          <w:rFonts w:ascii="Arial" w:hAnsi="Arial" w:cs="Arial"/>
          <w:color w:val="FF0000"/>
        </w:rPr>
        <w:t xml:space="preserve"> </w:t>
      </w:r>
      <w:r w:rsidRPr="00782BB5">
        <w:rPr>
          <w:rFonts w:ascii="Arial" w:hAnsi="Arial" w:cs="Arial"/>
          <w:color w:val="000000" w:themeColor="text1"/>
        </w:rPr>
        <w:t>on the login screen</w:t>
      </w:r>
      <w:r>
        <w:rPr>
          <w:rFonts w:ascii="Arial" w:hAnsi="Arial" w:cs="Arial"/>
          <w:color w:val="000000" w:themeColor="text1"/>
        </w:rPr>
        <w:t>:</w:t>
      </w:r>
    </w:p>
    <w:p w14:paraId="19941984" w14:textId="552EC505" w:rsidR="00305CF3" w:rsidRPr="00305CF3" w:rsidRDefault="005B4576" w:rsidP="00305CF3">
      <w:pPr>
        <w:pStyle w:val="ListParagraph"/>
        <w:rPr>
          <w:rFonts w:ascii="Arial" w:hAnsi="Arial" w:cs="Arial"/>
        </w:rPr>
      </w:pPr>
      <w:r w:rsidRPr="00305CF3">
        <w:rPr>
          <w:rFonts w:ascii="Arial" w:hAnsi="Arial" w:cs="Arial"/>
          <w:noProof/>
          <w:lang w:eastAsia="en-GB"/>
        </w:rPr>
        <w:drawing>
          <wp:anchor distT="0" distB="0" distL="114300" distR="114300" simplePos="0" relativeHeight="251660288" behindDoc="0" locked="0" layoutInCell="1" allowOverlap="1" wp14:anchorId="50167C6F" wp14:editId="1726FB7F">
            <wp:simplePos x="0" y="0"/>
            <wp:positionH relativeFrom="margin">
              <wp:posOffset>2153285</wp:posOffset>
            </wp:positionH>
            <wp:positionV relativeFrom="paragraph">
              <wp:posOffset>4445</wp:posOffset>
            </wp:positionV>
            <wp:extent cx="2060575" cy="3898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0575" cy="3898900"/>
                    </a:xfrm>
                    <a:prstGeom prst="rect">
                      <a:avLst/>
                    </a:prstGeom>
                  </pic:spPr>
                </pic:pic>
              </a:graphicData>
            </a:graphic>
            <wp14:sizeRelH relativeFrom="page">
              <wp14:pctWidth>0</wp14:pctWidth>
            </wp14:sizeRelH>
            <wp14:sizeRelV relativeFrom="page">
              <wp14:pctHeight>0</wp14:pctHeight>
            </wp14:sizeRelV>
          </wp:anchor>
        </w:drawing>
      </w:r>
    </w:p>
    <w:p w14:paraId="5BA9FEC3" w14:textId="5B8E13BA" w:rsidR="00305CF3" w:rsidRPr="00305CF3" w:rsidRDefault="00305CF3" w:rsidP="00305CF3">
      <w:pPr>
        <w:pStyle w:val="ListParagraph"/>
        <w:spacing w:beforeLines="120" w:before="288" w:line="276" w:lineRule="auto"/>
        <w:rPr>
          <w:rFonts w:ascii="Arial" w:hAnsi="Arial" w:cs="Arial"/>
        </w:rPr>
      </w:pPr>
    </w:p>
    <w:p w14:paraId="267BCAC8" w14:textId="58A001CC" w:rsidR="00305CF3" w:rsidRPr="00305CF3" w:rsidRDefault="00305CF3" w:rsidP="00305CF3">
      <w:pPr>
        <w:pStyle w:val="ListParagraph"/>
        <w:spacing w:beforeLines="120" w:before="288" w:line="276" w:lineRule="auto"/>
        <w:rPr>
          <w:rFonts w:ascii="Arial" w:hAnsi="Arial" w:cs="Arial"/>
        </w:rPr>
      </w:pPr>
    </w:p>
    <w:p w14:paraId="230EA1C3" w14:textId="2C8A8FEF" w:rsidR="00305CF3" w:rsidRPr="00305CF3" w:rsidRDefault="00305CF3" w:rsidP="00305CF3">
      <w:pPr>
        <w:pStyle w:val="ListParagraph"/>
        <w:spacing w:beforeLines="120" w:before="288" w:line="276" w:lineRule="auto"/>
        <w:rPr>
          <w:rFonts w:ascii="Arial" w:hAnsi="Arial" w:cs="Arial"/>
        </w:rPr>
      </w:pPr>
    </w:p>
    <w:p w14:paraId="299A61B7" w14:textId="15A82D40" w:rsidR="00305CF3" w:rsidRPr="00305CF3" w:rsidRDefault="00305CF3" w:rsidP="00305CF3">
      <w:pPr>
        <w:pStyle w:val="ListParagraph"/>
        <w:spacing w:beforeLines="120" w:before="288" w:line="276" w:lineRule="auto"/>
        <w:rPr>
          <w:rFonts w:ascii="Arial" w:hAnsi="Arial" w:cs="Arial"/>
        </w:rPr>
      </w:pPr>
    </w:p>
    <w:p w14:paraId="71122A96" w14:textId="2714B847" w:rsidR="00305CF3" w:rsidRPr="00305CF3" w:rsidRDefault="00305CF3" w:rsidP="00305CF3">
      <w:pPr>
        <w:pStyle w:val="ListParagraph"/>
        <w:spacing w:beforeLines="120" w:before="288" w:line="276" w:lineRule="auto"/>
        <w:rPr>
          <w:rFonts w:ascii="Arial" w:hAnsi="Arial" w:cs="Arial"/>
        </w:rPr>
      </w:pPr>
    </w:p>
    <w:p w14:paraId="3F2CE447" w14:textId="2C9CDB6D" w:rsidR="00305CF3" w:rsidRPr="00305CF3" w:rsidRDefault="00305CF3" w:rsidP="00305CF3">
      <w:pPr>
        <w:pStyle w:val="ListParagraph"/>
        <w:spacing w:beforeLines="120" w:before="288" w:line="276" w:lineRule="auto"/>
        <w:rPr>
          <w:rFonts w:ascii="Arial" w:hAnsi="Arial" w:cs="Arial"/>
        </w:rPr>
      </w:pPr>
    </w:p>
    <w:p w14:paraId="47D1BC6A" w14:textId="207E71F7" w:rsidR="00305CF3" w:rsidRPr="00305CF3" w:rsidRDefault="00305CF3" w:rsidP="00305CF3">
      <w:pPr>
        <w:pStyle w:val="ListParagraph"/>
        <w:spacing w:beforeLines="120" w:before="288" w:line="276" w:lineRule="auto"/>
        <w:rPr>
          <w:rFonts w:ascii="Arial" w:hAnsi="Arial" w:cs="Arial"/>
        </w:rPr>
      </w:pPr>
    </w:p>
    <w:p w14:paraId="37EDEFE0" w14:textId="4EB00344" w:rsidR="00305CF3" w:rsidRPr="00305CF3" w:rsidRDefault="00305CF3" w:rsidP="00305CF3">
      <w:pPr>
        <w:pStyle w:val="ListParagraph"/>
        <w:spacing w:beforeLines="120" w:before="288" w:line="276" w:lineRule="auto"/>
        <w:rPr>
          <w:rFonts w:ascii="Arial" w:hAnsi="Arial" w:cs="Arial"/>
        </w:rPr>
      </w:pPr>
    </w:p>
    <w:p w14:paraId="42683D8B" w14:textId="73B2B356" w:rsidR="00305CF3" w:rsidRPr="00305CF3" w:rsidRDefault="00305CF3" w:rsidP="00305CF3">
      <w:pPr>
        <w:pStyle w:val="ListParagraph"/>
        <w:spacing w:beforeLines="120" w:before="288" w:line="276" w:lineRule="auto"/>
        <w:rPr>
          <w:rFonts w:ascii="Arial" w:hAnsi="Arial" w:cs="Arial"/>
        </w:rPr>
      </w:pPr>
    </w:p>
    <w:p w14:paraId="0F674E4F" w14:textId="460BB315" w:rsidR="00305CF3" w:rsidRPr="00305CF3" w:rsidRDefault="00305CF3" w:rsidP="00305CF3">
      <w:pPr>
        <w:pStyle w:val="ListParagraph"/>
        <w:spacing w:beforeLines="120" w:before="288" w:line="276" w:lineRule="auto"/>
        <w:rPr>
          <w:rFonts w:ascii="Arial" w:hAnsi="Arial" w:cs="Arial"/>
        </w:rPr>
      </w:pPr>
    </w:p>
    <w:p w14:paraId="278200A2" w14:textId="6D4D20C3" w:rsidR="00305CF3" w:rsidRPr="00305CF3" w:rsidRDefault="00305CF3" w:rsidP="00305CF3">
      <w:pPr>
        <w:pStyle w:val="ListParagraph"/>
        <w:spacing w:beforeLines="120" w:before="288" w:line="276" w:lineRule="auto"/>
        <w:rPr>
          <w:rFonts w:ascii="Arial" w:hAnsi="Arial" w:cs="Arial"/>
        </w:rPr>
      </w:pPr>
    </w:p>
    <w:p w14:paraId="7B8A6C5F" w14:textId="48644C0D" w:rsidR="00305CF3" w:rsidRDefault="005B4576" w:rsidP="00305CF3">
      <w:pPr>
        <w:spacing w:beforeLines="120" w:before="288" w:line="276" w:lineRule="auto"/>
        <w:rPr>
          <w:rFonts w:ascii="Arial" w:hAnsi="Arial" w:cs="Arial"/>
        </w:rPr>
      </w:pPr>
      <w:r w:rsidRPr="00305CF3">
        <w:rPr>
          <w:rFonts w:ascii="Arial" w:hAnsi="Arial" w:cs="Arial"/>
          <w:noProof/>
        </w:rPr>
        <mc:AlternateContent>
          <mc:Choice Requires="wpi">
            <w:drawing>
              <wp:anchor distT="0" distB="0" distL="114300" distR="114300" simplePos="0" relativeHeight="251661312" behindDoc="0" locked="0" layoutInCell="1" allowOverlap="1" wp14:anchorId="4D31DCFD" wp14:editId="6C11F26D">
                <wp:simplePos x="0" y="0"/>
                <wp:positionH relativeFrom="column">
                  <wp:posOffset>2456815</wp:posOffset>
                </wp:positionH>
                <wp:positionV relativeFrom="paragraph">
                  <wp:posOffset>-33655</wp:posOffset>
                </wp:positionV>
                <wp:extent cx="1613160" cy="728280"/>
                <wp:effectExtent l="57150" t="57150" r="44450" b="5334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1613160" cy="728280"/>
                      </w14:xfrm>
                    </w14:contentPart>
                  </a:graphicData>
                </a:graphic>
              </wp:anchor>
            </w:drawing>
          </mc:Choice>
          <mc:Fallback>
            <w:pict>
              <v:shapetype w14:anchorId="62A972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92.75pt;margin-top:-3.35pt;width:128.4pt;height:58.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">
                <v:imagedata r:id="rId13" o:title=""/>
              </v:shape>
            </w:pict>
          </mc:Fallback>
        </mc:AlternateContent>
      </w:r>
    </w:p>
    <w:p w14:paraId="3E7B4570" w14:textId="6C4C03AF" w:rsidR="00305CF3" w:rsidRDefault="00305CF3" w:rsidP="00305CF3">
      <w:pPr>
        <w:spacing w:beforeLines="120" w:before="288" w:line="276" w:lineRule="auto"/>
        <w:rPr>
          <w:rFonts w:ascii="Arial" w:hAnsi="Arial" w:cs="Arial"/>
        </w:rPr>
      </w:pPr>
    </w:p>
    <w:p w14:paraId="640D51D9" w14:textId="0505BE5B" w:rsidR="00305CF3" w:rsidRPr="00305CF3" w:rsidRDefault="00305CF3" w:rsidP="00305CF3">
      <w:pPr>
        <w:spacing w:beforeLines="120" w:before="288" w:line="276" w:lineRule="auto"/>
        <w:rPr>
          <w:rFonts w:ascii="Arial" w:hAnsi="Arial" w:cs="Arial"/>
        </w:rPr>
      </w:pPr>
    </w:p>
    <w:p w14:paraId="425A6D82" w14:textId="48A54636" w:rsidR="00305CF3" w:rsidRDefault="00305CF3" w:rsidP="00305CF3">
      <w:pPr>
        <w:pStyle w:val="ListParagraph"/>
        <w:spacing w:beforeLines="120" w:before="288" w:line="276" w:lineRule="auto"/>
        <w:rPr>
          <w:rFonts w:ascii="Arial" w:hAnsi="Arial" w:cs="Arial"/>
        </w:rPr>
      </w:pPr>
    </w:p>
    <w:p w14:paraId="6E0D9491" w14:textId="77777777" w:rsidR="00305CF3" w:rsidRDefault="00305CF3" w:rsidP="00305CF3">
      <w:pPr>
        <w:pStyle w:val="ListParagraph"/>
        <w:spacing w:beforeLines="120" w:before="288" w:line="276" w:lineRule="auto"/>
        <w:rPr>
          <w:rFonts w:ascii="Arial" w:hAnsi="Arial" w:cs="Arial"/>
        </w:rPr>
      </w:pPr>
    </w:p>
    <w:p w14:paraId="08F135FF" w14:textId="77777777" w:rsidR="00305CF3" w:rsidRDefault="00305CF3" w:rsidP="00305CF3">
      <w:pPr>
        <w:pStyle w:val="ListParagraph"/>
        <w:spacing w:beforeLines="120" w:before="288" w:line="276" w:lineRule="auto"/>
        <w:rPr>
          <w:rFonts w:ascii="Arial" w:hAnsi="Arial" w:cs="Arial"/>
        </w:rPr>
      </w:pPr>
    </w:p>
    <w:p w14:paraId="18AEF189" w14:textId="349DA025" w:rsidR="00782BB5" w:rsidRPr="005B4576" w:rsidRDefault="00305CF3" w:rsidP="005B4576">
      <w:pPr>
        <w:pStyle w:val="ListParagraph"/>
        <w:numPr>
          <w:ilvl w:val="0"/>
          <w:numId w:val="2"/>
        </w:numPr>
        <w:spacing w:beforeLines="120" w:before="288" w:line="276" w:lineRule="auto"/>
        <w:rPr>
          <w:rFonts w:ascii="Arial" w:hAnsi="Arial" w:cs="Arial"/>
        </w:rPr>
      </w:pPr>
      <w:r w:rsidRPr="005B4576">
        <w:rPr>
          <w:rFonts w:ascii="Arial" w:hAnsi="Arial" w:cs="Arial"/>
        </w:rPr>
        <w:t>Enter</w:t>
      </w:r>
      <w:r w:rsidR="00782BB5" w:rsidRPr="005B4576">
        <w:rPr>
          <w:rFonts w:ascii="Arial" w:hAnsi="Arial" w:cs="Arial"/>
        </w:rPr>
        <w:t xml:space="preserve"> your</w:t>
      </w:r>
      <w:r w:rsidR="00AF670D" w:rsidRPr="005B4576">
        <w:rPr>
          <w:rFonts w:ascii="Arial" w:hAnsi="Arial" w:cs="Arial"/>
        </w:rPr>
        <w:t xml:space="preserve"> </w:t>
      </w:r>
      <w:r w:rsidR="00782BB5" w:rsidRPr="005B4576">
        <w:rPr>
          <w:rFonts w:ascii="Arial" w:hAnsi="Arial" w:cs="Arial"/>
        </w:rPr>
        <w:t xml:space="preserve">username, this will be </w:t>
      </w:r>
      <w:hyperlink r:id="rId14" w:history="1">
        <w:r w:rsidR="00AF670D" w:rsidRPr="005B4576">
          <w:rPr>
            <w:rFonts w:ascii="Arial" w:hAnsi="Arial" w:cs="Arial"/>
          </w:rPr>
          <w:t>firstname.surname@somersetccg.nhs.uk</w:t>
        </w:r>
      </w:hyperlink>
    </w:p>
    <w:p w14:paraId="227A3E3E" w14:textId="2B261700" w:rsidR="00164FEC" w:rsidRDefault="00782BB5" w:rsidP="005B4576">
      <w:pPr>
        <w:pStyle w:val="ListParagraph"/>
        <w:spacing w:beforeLines="120" w:before="288" w:line="276" w:lineRule="auto"/>
        <w:ind w:left="643"/>
        <w:rPr>
          <w:rFonts w:ascii="Arial" w:hAnsi="Arial" w:cs="Arial"/>
        </w:rPr>
      </w:pPr>
      <w:r>
        <w:rPr>
          <w:rFonts w:ascii="Arial" w:hAnsi="Arial" w:cs="Arial"/>
        </w:rPr>
        <w:t>Enter your password</w:t>
      </w:r>
      <w:r w:rsidR="00AF670D" w:rsidRPr="00305CF3">
        <w:rPr>
          <w:rFonts w:ascii="Arial" w:hAnsi="Arial" w:cs="Arial"/>
        </w:rPr>
        <w:t xml:space="preserve"> (the one you use to login to </w:t>
      </w:r>
      <w:r w:rsidR="00E257D9" w:rsidRPr="00305CF3">
        <w:rPr>
          <w:rFonts w:ascii="Arial" w:hAnsi="Arial" w:cs="Arial"/>
        </w:rPr>
        <w:t>windows</w:t>
      </w:r>
      <w:r>
        <w:rPr>
          <w:rFonts w:ascii="Arial" w:hAnsi="Arial" w:cs="Arial"/>
        </w:rPr>
        <w:t xml:space="preserve"> </w:t>
      </w:r>
      <w:r w:rsidR="00E257D9" w:rsidRPr="00305CF3">
        <w:rPr>
          <w:rFonts w:ascii="Arial" w:hAnsi="Arial" w:cs="Arial"/>
        </w:rPr>
        <w:t xml:space="preserve">/ </w:t>
      </w:r>
      <w:r w:rsidR="00AF670D" w:rsidRPr="00305CF3">
        <w:rPr>
          <w:rFonts w:ascii="Arial" w:hAnsi="Arial" w:cs="Arial"/>
        </w:rPr>
        <w:t>your device)</w:t>
      </w:r>
    </w:p>
    <w:p w14:paraId="6F4D24CD" w14:textId="739EC8EF" w:rsidR="00782BB5" w:rsidRPr="005B4576" w:rsidRDefault="00782BB5" w:rsidP="005B4576">
      <w:pPr>
        <w:pStyle w:val="ListParagraph"/>
        <w:spacing w:beforeLines="120" w:before="288" w:line="276" w:lineRule="auto"/>
        <w:ind w:left="643"/>
        <w:rPr>
          <w:rFonts w:ascii="Arial" w:hAnsi="Arial" w:cs="Arial"/>
          <w:i/>
          <w:iCs/>
        </w:rPr>
      </w:pPr>
      <w:r w:rsidRPr="005B4576">
        <w:rPr>
          <w:rFonts w:ascii="Arial" w:hAnsi="Arial" w:cs="Arial"/>
          <w:i/>
          <w:iCs/>
        </w:rPr>
        <w:t>Note: the domain field is automatically populated so do not change this</w:t>
      </w:r>
    </w:p>
    <w:p w14:paraId="2174479C" w14:textId="51C91B38" w:rsidR="00305CF3" w:rsidRDefault="00305CF3" w:rsidP="00305CF3">
      <w:pPr>
        <w:pStyle w:val="ListParagraph"/>
        <w:spacing w:beforeLines="120" w:before="288" w:line="276" w:lineRule="auto"/>
        <w:rPr>
          <w:rFonts w:ascii="Arial" w:hAnsi="Arial" w:cs="Arial"/>
        </w:rPr>
      </w:pPr>
      <w:r>
        <w:rPr>
          <w:noProof/>
        </w:rPr>
        <w:drawing>
          <wp:anchor distT="0" distB="0" distL="114300" distR="114300" simplePos="0" relativeHeight="251664384" behindDoc="1" locked="0" layoutInCell="1" allowOverlap="1" wp14:anchorId="7E5C207D" wp14:editId="0B11A8CE">
            <wp:simplePos x="0" y="0"/>
            <wp:positionH relativeFrom="margin">
              <wp:posOffset>607060</wp:posOffset>
            </wp:positionH>
            <wp:positionV relativeFrom="paragraph">
              <wp:posOffset>4445</wp:posOffset>
            </wp:positionV>
            <wp:extent cx="4637531" cy="3835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641623" cy="3838784"/>
                    </a:xfrm>
                    <a:prstGeom prst="rect">
                      <a:avLst/>
                    </a:prstGeom>
                  </pic:spPr>
                </pic:pic>
              </a:graphicData>
            </a:graphic>
            <wp14:sizeRelH relativeFrom="page">
              <wp14:pctWidth>0</wp14:pctWidth>
            </wp14:sizeRelH>
            <wp14:sizeRelV relativeFrom="page">
              <wp14:pctHeight>0</wp14:pctHeight>
            </wp14:sizeRelV>
          </wp:anchor>
        </w:drawing>
      </w:r>
    </w:p>
    <w:p w14:paraId="6C5D329D" w14:textId="77777777" w:rsidR="00305CF3" w:rsidRPr="00305CF3" w:rsidRDefault="00305CF3" w:rsidP="00305CF3">
      <w:pPr>
        <w:spacing w:beforeLines="120" w:before="288" w:line="276" w:lineRule="auto"/>
        <w:rPr>
          <w:rFonts w:ascii="Arial" w:hAnsi="Arial" w:cs="Arial"/>
        </w:rPr>
      </w:pPr>
    </w:p>
    <w:p w14:paraId="13F9E8CE" w14:textId="184A2429" w:rsidR="00305CF3" w:rsidRDefault="00305CF3" w:rsidP="00305CF3">
      <w:pPr>
        <w:pStyle w:val="ListParagraph"/>
        <w:spacing w:beforeLines="120" w:before="288" w:line="276" w:lineRule="auto"/>
        <w:rPr>
          <w:rFonts w:ascii="Arial" w:hAnsi="Arial" w:cs="Arial"/>
        </w:rPr>
      </w:pPr>
    </w:p>
    <w:p w14:paraId="6F59EFBE" w14:textId="4007657C" w:rsidR="00305CF3" w:rsidRDefault="00305CF3" w:rsidP="00305CF3">
      <w:pPr>
        <w:pStyle w:val="ListParagraph"/>
        <w:spacing w:beforeLines="120" w:before="288" w:line="276" w:lineRule="auto"/>
        <w:rPr>
          <w:rFonts w:ascii="Arial" w:hAnsi="Arial" w:cs="Arial"/>
        </w:rPr>
      </w:pPr>
    </w:p>
    <w:p w14:paraId="5689B4CC" w14:textId="7BE9E79F" w:rsidR="00305CF3" w:rsidRDefault="00305CF3" w:rsidP="00305CF3">
      <w:pPr>
        <w:pStyle w:val="ListParagraph"/>
        <w:spacing w:beforeLines="120" w:before="288" w:line="276" w:lineRule="auto"/>
        <w:rPr>
          <w:rFonts w:ascii="Arial" w:hAnsi="Arial" w:cs="Arial"/>
        </w:rPr>
      </w:pPr>
    </w:p>
    <w:p w14:paraId="5767C615" w14:textId="4326EF44" w:rsidR="00305CF3" w:rsidRDefault="00305CF3" w:rsidP="00305CF3">
      <w:pPr>
        <w:pStyle w:val="ListParagraph"/>
        <w:spacing w:beforeLines="120" w:before="288" w:line="276" w:lineRule="auto"/>
        <w:rPr>
          <w:rFonts w:ascii="Arial" w:hAnsi="Arial" w:cs="Arial"/>
        </w:rPr>
      </w:pPr>
    </w:p>
    <w:p w14:paraId="47B5E329" w14:textId="27D88578" w:rsidR="00305CF3" w:rsidRDefault="00305CF3" w:rsidP="00305CF3">
      <w:pPr>
        <w:pStyle w:val="ListParagraph"/>
        <w:spacing w:beforeLines="120" w:before="288" w:line="276" w:lineRule="auto"/>
        <w:rPr>
          <w:rFonts w:ascii="Arial" w:hAnsi="Arial" w:cs="Arial"/>
        </w:rPr>
      </w:pPr>
    </w:p>
    <w:p w14:paraId="388523D0" w14:textId="66BBA685" w:rsidR="00305CF3" w:rsidRDefault="00305CF3" w:rsidP="00305CF3">
      <w:pPr>
        <w:pStyle w:val="ListParagraph"/>
        <w:spacing w:beforeLines="120" w:before="288" w:line="276" w:lineRule="auto"/>
        <w:rPr>
          <w:rFonts w:ascii="Arial" w:hAnsi="Arial" w:cs="Arial"/>
        </w:rPr>
      </w:pPr>
    </w:p>
    <w:p w14:paraId="47F032DA" w14:textId="77777777" w:rsidR="00305CF3" w:rsidRDefault="00305CF3" w:rsidP="00305CF3">
      <w:pPr>
        <w:pStyle w:val="ListParagraph"/>
        <w:spacing w:beforeLines="120" w:before="288" w:line="276" w:lineRule="auto"/>
        <w:rPr>
          <w:rFonts w:ascii="Arial" w:hAnsi="Arial" w:cs="Arial"/>
        </w:rPr>
      </w:pPr>
    </w:p>
    <w:p w14:paraId="3A291473" w14:textId="77777777" w:rsidR="00305CF3" w:rsidRDefault="00305CF3" w:rsidP="00305CF3">
      <w:pPr>
        <w:pStyle w:val="ListParagraph"/>
        <w:spacing w:beforeLines="120" w:before="288" w:line="276" w:lineRule="auto"/>
        <w:rPr>
          <w:rFonts w:ascii="Arial" w:hAnsi="Arial" w:cs="Arial"/>
        </w:rPr>
      </w:pPr>
    </w:p>
    <w:p w14:paraId="54F8A24C" w14:textId="77777777" w:rsidR="00305CF3" w:rsidRDefault="00305CF3" w:rsidP="00305CF3">
      <w:pPr>
        <w:pStyle w:val="ListParagraph"/>
        <w:spacing w:beforeLines="120" w:before="288" w:line="276" w:lineRule="auto"/>
        <w:rPr>
          <w:rFonts w:ascii="Arial" w:hAnsi="Arial" w:cs="Arial"/>
        </w:rPr>
      </w:pPr>
    </w:p>
    <w:p w14:paraId="2FABF562" w14:textId="77777777" w:rsidR="00305CF3" w:rsidRPr="00305CF3" w:rsidRDefault="00305CF3" w:rsidP="00305CF3">
      <w:pPr>
        <w:spacing w:beforeLines="120" w:before="288" w:line="276" w:lineRule="auto"/>
        <w:ind w:left="360"/>
        <w:rPr>
          <w:rFonts w:ascii="Arial" w:hAnsi="Arial" w:cs="Arial"/>
        </w:rPr>
      </w:pPr>
    </w:p>
    <w:p w14:paraId="6152FC6F" w14:textId="6850CE67" w:rsidR="00305CF3" w:rsidRDefault="005B4576" w:rsidP="00305CF3">
      <w:pPr>
        <w:pStyle w:val="ListParagraph"/>
        <w:spacing w:beforeLines="120" w:before="288" w:line="276" w:lineRule="auto"/>
        <w:rPr>
          <w:rFonts w:ascii="Arial" w:hAnsi="Arial" w:cs="Arial"/>
        </w:rPr>
      </w:pPr>
      <w:r>
        <w:rPr>
          <w:rFonts w:ascii="Arial" w:hAnsi="Arial" w:cs="Arial"/>
          <w:noProof/>
        </w:rPr>
        <mc:AlternateContent>
          <mc:Choice Requires="wpi">
            <w:drawing>
              <wp:anchor distT="0" distB="0" distL="114300" distR="114300" simplePos="0" relativeHeight="251665408" behindDoc="0" locked="0" layoutInCell="1" allowOverlap="1" wp14:anchorId="2CE48A04" wp14:editId="37DCCF18">
                <wp:simplePos x="0" y="0"/>
                <wp:positionH relativeFrom="column">
                  <wp:posOffset>1736725</wp:posOffset>
                </wp:positionH>
                <wp:positionV relativeFrom="paragraph">
                  <wp:posOffset>-177800</wp:posOffset>
                </wp:positionV>
                <wp:extent cx="3013920" cy="1109880"/>
                <wp:effectExtent l="57150" t="57150" r="15240" b="52705"/>
                <wp:wrapNone/>
                <wp:docPr id="11" name="Ink 11"/>
                <wp:cNvGraphicFramePr/>
                <a:graphic xmlns:a="http://schemas.openxmlformats.org/drawingml/2006/main">
                  <a:graphicData uri="http://schemas.microsoft.com/office/word/2010/wordprocessingInk">
                    <w14:contentPart bwMode="auto" r:id="rId16">
                      <w14:nvContentPartPr>
                        <w14:cNvContentPartPr/>
                      </w14:nvContentPartPr>
                      <w14:xfrm>
                        <a:off x="0" y="0"/>
                        <a:ext cx="3013920" cy="1109880"/>
                      </w14:xfrm>
                    </w14:contentPart>
                  </a:graphicData>
                </a:graphic>
              </wp:anchor>
            </w:drawing>
          </mc:Choice>
          <mc:Fallback>
            <w:pict>
              <v:shape w14:anchorId="04D3F823" id="Ink 11" o:spid="_x0000_s1026" type="#_x0000_t75" style="position:absolute;margin-left:136.05pt;margin-top:-14.7pt;width:238.7pt;height:88.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">
                <v:imagedata r:id="rId17" o:title=""/>
              </v:shape>
            </w:pict>
          </mc:Fallback>
        </mc:AlternateContent>
      </w:r>
    </w:p>
    <w:p w14:paraId="0781C3A4" w14:textId="45153F9F" w:rsidR="00305CF3" w:rsidRDefault="00305CF3" w:rsidP="00305CF3">
      <w:pPr>
        <w:pStyle w:val="ListParagraph"/>
        <w:spacing w:beforeLines="120" w:before="288" w:line="276" w:lineRule="auto"/>
        <w:rPr>
          <w:rFonts w:ascii="Arial" w:hAnsi="Arial" w:cs="Arial"/>
        </w:rPr>
      </w:pPr>
    </w:p>
    <w:p w14:paraId="2E7E5673" w14:textId="17823665" w:rsidR="00305CF3" w:rsidRDefault="00305CF3" w:rsidP="00305CF3">
      <w:pPr>
        <w:pStyle w:val="ListParagraph"/>
        <w:spacing w:beforeLines="120" w:before="288" w:line="276" w:lineRule="auto"/>
        <w:rPr>
          <w:rFonts w:ascii="Arial" w:hAnsi="Arial" w:cs="Arial"/>
        </w:rPr>
      </w:pPr>
    </w:p>
    <w:p w14:paraId="5B3BF8F3" w14:textId="3B8E9758" w:rsidR="00305CF3" w:rsidRDefault="00305CF3" w:rsidP="00305CF3">
      <w:pPr>
        <w:pStyle w:val="ListParagraph"/>
        <w:spacing w:beforeLines="120" w:before="288" w:line="276" w:lineRule="auto"/>
        <w:rPr>
          <w:rFonts w:ascii="Arial" w:hAnsi="Arial" w:cs="Arial"/>
        </w:rPr>
      </w:pPr>
    </w:p>
    <w:p w14:paraId="46B29B9A" w14:textId="04B4BBF7" w:rsidR="00164FEC" w:rsidRDefault="00164FEC" w:rsidP="00164FEC">
      <w:pPr>
        <w:pStyle w:val="ListParagraph"/>
        <w:numPr>
          <w:ilvl w:val="0"/>
          <w:numId w:val="2"/>
        </w:numPr>
        <w:spacing w:beforeLines="120" w:before="288" w:line="276" w:lineRule="auto"/>
        <w:rPr>
          <w:rFonts w:ascii="Arial" w:hAnsi="Arial" w:cs="Arial"/>
        </w:rPr>
      </w:pPr>
      <w:r w:rsidRPr="00305CF3">
        <w:rPr>
          <w:rFonts w:ascii="Arial" w:hAnsi="Arial" w:cs="Arial"/>
        </w:rPr>
        <w:t>This will take the user to the Black Pear landing page</w:t>
      </w:r>
      <w:r w:rsidR="00782BB5">
        <w:rPr>
          <w:rFonts w:ascii="Arial" w:hAnsi="Arial" w:cs="Arial"/>
        </w:rPr>
        <w:t xml:space="preserve"> (it may take a few moments to load).</w:t>
      </w:r>
      <w:r w:rsidRPr="00305CF3">
        <w:rPr>
          <w:rFonts w:ascii="Arial" w:hAnsi="Arial" w:cs="Arial"/>
        </w:rPr>
        <w:t xml:space="preserve"> Click on the ‘Core – SIDeR’ icon</w:t>
      </w:r>
    </w:p>
    <w:p w14:paraId="33327438" w14:textId="322646FD" w:rsidR="00595CE9" w:rsidRDefault="00595CE9" w:rsidP="00595CE9">
      <w:pPr>
        <w:spacing w:beforeLines="120" w:before="288" w:line="276" w:lineRule="auto"/>
        <w:rPr>
          <w:rFonts w:ascii="Arial" w:hAnsi="Arial" w:cs="Arial"/>
        </w:rPr>
      </w:pPr>
      <w:r w:rsidRPr="00305CF3">
        <w:rPr>
          <w:rFonts w:ascii="Arial" w:hAnsi="Arial" w:cs="Arial"/>
          <w:noProof/>
        </w:rPr>
        <w:drawing>
          <wp:anchor distT="0" distB="0" distL="114300" distR="114300" simplePos="0" relativeHeight="251669504" behindDoc="1" locked="0" layoutInCell="1" allowOverlap="1" wp14:anchorId="5E8C556D" wp14:editId="522C508A">
            <wp:simplePos x="0" y="0"/>
            <wp:positionH relativeFrom="margin">
              <wp:posOffset>-146392</wp:posOffset>
            </wp:positionH>
            <wp:positionV relativeFrom="paragraph">
              <wp:posOffset>343975</wp:posOffset>
            </wp:positionV>
            <wp:extent cx="6528136" cy="3410464"/>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28136" cy="3410464"/>
                    </a:xfrm>
                    <a:prstGeom prst="rect">
                      <a:avLst/>
                    </a:prstGeom>
                  </pic:spPr>
                </pic:pic>
              </a:graphicData>
            </a:graphic>
            <wp14:sizeRelH relativeFrom="page">
              <wp14:pctWidth>0</wp14:pctWidth>
            </wp14:sizeRelH>
            <wp14:sizeRelV relativeFrom="page">
              <wp14:pctHeight>0</wp14:pctHeight>
            </wp14:sizeRelV>
          </wp:anchor>
        </w:drawing>
      </w:r>
    </w:p>
    <w:p w14:paraId="0B96FF3D" w14:textId="2D0CA8CC" w:rsidR="00595CE9" w:rsidRDefault="00595CE9" w:rsidP="00595CE9">
      <w:pPr>
        <w:spacing w:beforeLines="120" w:before="288" w:line="276" w:lineRule="auto"/>
        <w:rPr>
          <w:rFonts w:ascii="Arial" w:hAnsi="Arial" w:cs="Arial"/>
        </w:rPr>
      </w:pPr>
    </w:p>
    <w:p w14:paraId="06118268" w14:textId="58CFACD5" w:rsidR="00595CE9" w:rsidRDefault="00595CE9" w:rsidP="00595CE9">
      <w:pPr>
        <w:spacing w:beforeLines="120" w:before="288" w:line="276" w:lineRule="auto"/>
        <w:rPr>
          <w:rFonts w:ascii="Arial" w:hAnsi="Arial" w:cs="Arial"/>
        </w:rPr>
      </w:pPr>
    </w:p>
    <w:p w14:paraId="55AD0F7E" w14:textId="73C7BF50" w:rsidR="00595CE9" w:rsidRDefault="00595CE9" w:rsidP="00595CE9">
      <w:pPr>
        <w:spacing w:beforeLines="120" w:before="288" w:line="276" w:lineRule="auto"/>
        <w:rPr>
          <w:rFonts w:ascii="Arial" w:hAnsi="Arial" w:cs="Arial"/>
        </w:rPr>
      </w:pPr>
    </w:p>
    <w:p w14:paraId="6766776D" w14:textId="5F4D5700" w:rsidR="00595CE9" w:rsidRDefault="00595CE9" w:rsidP="00595CE9">
      <w:pPr>
        <w:spacing w:beforeLines="120" w:before="288" w:line="276" w:lineRule="auto"/>
        <w:rPr>
          <w:rFonts w:ascii="Arial" w:hAnsi="Arial" w:cs="Arial"/>
        </w:rPr>
      </w:pPr>
    </w:p>
    <w:p w14:paraId="6BC5F0E7" w14:textId="23B7CA14" w:rsidR="00595CE9" w:rsidRDefault="00595CE9" w:rsidP="00595CE9">
      <w:pPr>
        <w:spacing w:beforeLines="120" w:before="288" w:line="276" w:lineRule="auto"/>
        <w:rPr>
          <w:rFonts w:ascii="Arial" w:hAnsi="Arial" w:cs="Arial"/>
        </w:rPr>
      </w:pPr>
    </w:p>
    <w:p w14:paraId="5CD013FE" w14:textId="359BCFFD" w:rsidR="00595CE9" w:rsidRDefault="00595CE9" w:rsidP="00595CE9">
      <w:pPr>
        <w:spacing w:beforeLines="120" w:before="288" w:line="276" w:lineRule="auto"/>
        <w:rPr>
          <w:rFonts w:ascii="Arial" w:hAnsi="Arial" w:cs="Arial"/>
        </w:rPr>
      </w:pPr>
    </w:p>
    <w:p w14:paraId="3586F926" w14:textId="1610F149" w:rsidR="00595CE9" w:rsidRDefault="00595CE9" w:rsidP="00595CE9">
      <w:pPr>
        <w:spacing w:beforeLines="120" w:before="288" w:line="276" w:lineRule="auto"/>
        <w:rPr>
          <w:rFonts w:ascii="Arial" w:hAnsi="Arial" w:cs="Arial"/>
        </w:rPr>
      </w:pPr>
    </w:p>
    <w:p w14:paraId="23054621" w14:textId="1C6013D7" w:rsidR="00595CE9" w:rsidRDefault="00595CE9" w:rsidP="00595CE9">
      <w:pPr>
        <w:spacing w:beforeLines="120" w:before="288" w:line="276" w:lineRule="auto"/>
        <w:rPr>
          <w:rFonts w:ascii="Arial" w:hAnsi="Arial" w:cs="Arial"/>
        </w:rPr>
      </w:pPr>
    </w:p>
    <w:p w14:paraId="2CE5ED42" w14:textId="0BCBC1C4" w:rsidR="00595CE9" w:rsidRDefault="00595CE9" w:rsidP="00595CE9">
      <w:pPr>
        <w:spacing w:beforeLines="120" w:before="288" w:line="276" w:lineRule="auto"/>
        <w:rPr>
          <w:rFonts w:ascii="Arial" w:hAnsi="Arial" w:cs="Arial"/>
        </w:rPr>
      </w:pPr>
    </w:p>
    <w:p w14:paraId="210108C6" w14:textId="00889F57" w:rsidR="005B4576" w:rsidRDefault="00782BB5" w:rsidP="00A71D4A">
      <w:pPr>
        <w:pStyle w:val="ListParagraph"/>
        <w:numPr>
          <w:ilvl w:val="0"/>
          <w:numId w:val="2"/>
        </w:numPr>
        <w:spacing w:beforeLines="120" w:before="288" w:line="276" w:lineRule="auto"/>
        <w:rPr>
          <w:rFonts w:ascii="Arial" w:hAnsi="Arial" w:cs="Arial"/>
        </w:rPr>
      </w:pPr>
      <w:r w:rsidRPr="005B4576">
        <w:rPr>
          <w:rFonts w:ascii="Arial" w:hAnsi="Arial" w:cs="Arial"/>
        </w:rPr>
        <w:t>The</w:t>
      </w:r>
      <w:r w:rsidR="00164FEC" w:rsidRPr="005B4576">
        <w:rPr>
          <w:rFonts w:ascii="Arial" w:hAnsi="Arial" w:cs="Arial"/>
        </w:rPr>
        <w:t xml:space="preserve"> SIDeR Shared Care Record home screen</w:t>
      </w:r>
      <w:r w:rsidRPr="005B4576">
        <w:rPr>
          <w:rFonts w:ascii="Arial" w:hAnsi="Arial" w:cs="Arial"/>
        </w:rPr>
        <w:t xml:space="preserve"> will be displayed</w:t>
      </w:r>
      <w:r w:rsidR="00164FEC" w:rsidRPr="005B4576">
        <w:rPr>
          <w:rFonts w:ascii="Arial" w:hAnsi="Arial" w:cs="Arial"/>
        </w:rPr>
        <w:t xml:space="preserve">, </w:t>
      </w:r>
      <w:r w:rsidRPr="005B4576">
        <w:rPr>
          <w:rFonts w:ascii="Arial" w:hAnsi="Arial" w:cs="Arial"/>
        </w:rPr>
        <w:t xml:space="preserve">if you </w:t>
      </w:r>
      <w:r w:rsidR="005B4576">
        <w:rPr>
          <w:rFonts w:ascii="Arial" w:hAnsi="Arial" w:cs="Arial"/>
        </w:rPr>
        <w:t>are</w:t>
      </w:r>
      <w:r w:rsidRPr="005B4576">
        <w:rPr>
          <w:rFonts w:ascii="Arial" w:hAnsi="Arial" w:cs="Arial"/>
        </w:rPr>
        <w:t xml:space="preserve"> already logged into EMIS</w:t>
      </w:r>
      <w:r w:rsidR="005B4576">
        <w:rPr>
          <w:rFonts w:ascii="Arial" w:hAnsi="Arial" w:cs="Arial"/>
        </w:rPr>
        <w:t xml:space="preserve"> Web</w:t>
      </w:r>
      <w:r w:rsidRPr="005B4576">
        <w:rPr>
          <w:rFonts w:ascii="Arial" w:hAnsi="Arial" w:cs="Arial"/>
        </w:rPr>
        <w:t xml:space="preserve">, the currently </w:t>
      </w:r>
      <w:r w:rsidR="005B4576">
        <w:rPr>
          <w:rFonts w:ascii="Arial" w:hAnsi="Arial" w:cs="Arial"/>
        </w:rPr>
        <w:t>viewed</w:t>
      </w:r>
      <w:r w:rsidRPr="005B4576">
        <w:rPr>
          <w:rFonts w:ascii="Arial" w:hAnsi="Arial" w:cs="Arial"/>
        </w:rPr>
        <w:t xml:space="preserve"> patient will be displayed.  </w:t>
      </w:r>
      <w:r w:rsidR="005B4576" w:rsidRPr="005B4576">
        <w:rPr>
          <w:rFonts w:ascii="Arial" w:hAnsi="Arial" w:cs="Arial"/>
        </w:rPr>
        <w:t xml:space="preserve">You may wish to </w:t>
      </w:r>
      <w:r w:rsidR="00164FEC" w:rsidRPr="005B4576">
        <w:rPr>
          <w:rFonts w:ascii="Arial" w:hAnsi="Arial" w:cs="Arial"/>
        </w:rPr>
        <w:t xml:space="preserve">search </w:t>
      </w:r>
      <w:r w:rsidR="005B4576" w:rsidRPr="005B4576">
        <w:rPr>
          <w:rFonts w:ascii="Arial" w:hAnsi="Arial" w:cs="Arial"/>
        </w:rPr>
        <w:t>a for different</w:t>
      </w:r>
      <w:r w:rsidR="00164FEC" w:rsidRPr="005B4576">
        <w:rPr>
          <w:rFonts w:ascii="Arial" w:hAnsi="Arial" w:cs="Arial"/>
        </w:rPr>
        <w:t xml:space="preserve"> patient</w:t>
      </w:r>
      <w:r w:rsidRPr="005B4576">
        <w:rPr>
          <w:rFonts w:ascii="Arial" w:hAnsi="Arial" w:cs="Arial"/>
        </w:rPr>
        <w:t xml:space="preserve"> </w:t>
      </w:r>
      <w:r w:rsidR="00164FEC" w:rsidRPr="005B4576">
        <w:rPr>
          <w:rFonts w:ascii="Arial" w:hAnsi="Arial" w:cs="Arial"/>
        </w:rPr>
        <w:t>to view the</w:t>
      </w:r>
      <w:r w:rsidR="005B4576" w:rsidRPr="005B4576">
        <w:rPr>
          <w:rFonts w:ascii="Arial" w:hAnsi="Arial" w:cs="Arial"/>
        </w:rPr>
        <w:t>ir</w:t>
      </w:r>
      <w:r w:rsidR="00164FEC" w:rsidRPr="005B4576">
        <w:rPr>
          <w:rFonts w:ascii="Arial" w:hAnsi="Arial" w:cs="Arial"/>
        </w:rPr>
        <w:t xml:space="preserve"> Shared Care Record.  </w:t>
      </w:r>
    </w:p>
    <w:p w14:paraId="5AB0C58B" w14:textId="24A42CCB" w:rsidR="003A4CD2" w:rsidRPr="00305CF3" w:rsidRDefault="003A4CD2" w:rsidP="00A71D4A">
      <w:pPr>
        <w:spacing w:beforeLines="120" w:before="288" w:line="276" w:lineRule="auto"/>
        <w:rPr>
          <w:rFonts w:ascii="Arial" w:hAnsi="Arial" w:cs="Arial"/>
        </w:rPr>
      </w:pPr>
      <w:r w:rsidRPr="00305CF3">
        <w:rPr>
          <w:rFonts w:ascii="Arial" w:hAnsi="Arial" w:cs="Arial"/>
        </w:rPr>
        <w:t>Any issues with logging into SIDeR please contact the SCW service desk</w:t>
      </w:r>
      <w:r w:rsidR="00595CE9">
        <w:rPr>
          <w:rFonts w:ascii="Arial" w:hAnsi="Arial" w:cs="Arial"/>
        </w:rPr>
        <w:t xml:space="preserve"> via TOPDesk.</w:t>
      </w:r>
    </w:p>
    <w:p w14:paraId="279675B8" w14:textId="662727BA" w:rsidR="003A4CD2" w:rsidRPr="00305CF3" w:rsidRDefault="003A4CD2" w:rsidP="00A71D4A">
      <w:pPr>
        <w:spacing w:beforeLines="120" w:before="288" w:line="276" w:lineRule="auto"/>
        <w:rPr>
          <w:rFonts w:ascii="Arial" w:hAnsi="Arial" w:cs="Arial"/>
        </w:rPr>
      </w:pPr>
      <w:r w:rsidRPr="00305CF3">
        <w:rPr>
          <w:rFonts w:ascii="Arial" w:hAnsi="Arial" w:cs="Arial"/>
        </w:rPr>
        <w:t xml:space="preserve">If you still have issues after contacting the SCW service desk, please raise to </w:t>
      </w:r>
      <w:hyperlink r:id="rId19" w:history="1">
        <w:r w:rsidRPr="00305CF3">
          <w:rPr>
            <w:rStyle w:val="Hyperlink"/>
            <w:rFonts w:ascii="Arial" w:hAnsi="Arial" w:cs="Arial"/>
          </w:rPr>
          <w:t>support@blackpear.com</w:t>
        </w:r>
      </w:hyperlink>
      <w:r w:rsidRPr="00305CF3">
        <w:rPr>
          <w:rFonts w:ascii="Arial" w:hAnsi="Arial" w:cs="Arial"/>
        </w:rPr>
        <w:t xml:space="preserve"> </w:t>
      </w:r>
    </w:p>
    <w:p w14:paraId="4CDE31E0" w14:textId="77777777" w:rsidR="00AF670D" w:rsidRPr="00305CF3" w:rsidRDefault="00AF670D" w:rsidP="00A71D4A">
      <w:pPr>
        <w:spacing w:beforeLines="120" w:before="288" w:line="276" w:lineRule="auto"/>
        <w:rPr>
          <w:rFonts w:ascii="Arial" w:hAnsi="Arial" w:cs="Arial"/>
        </w:rPr>
      </w:pPr>
    </w:p>
    <w:p w14:paraId="032C4089" w14:textId="398EF61D" w:rsidR="00AF670D" w:rsidRPr="00305CF3" w:rsidRDefault="00AF670D" w:rsidP="00A71D4A">
      <w:pPr>
        <w:spacing w:beforeLines="120" w:before="288" w:line="276" w:lineRule="auto"/>
        <w:rPr>
          <w:rFonts w:ascii="Arial" w:hAnsi="Arial" w:cs="Arial"/>
        </w:rPr>
      </w:pPr>
    </w:p>
    <w:p w14:paraId="774FF2FD" w14:textId="5129BD69" w:rsidR="004D0BA1" w:rsidRPr="00305CF3" w:rsidRDefault="004D0BA1" w:rsidP="00A71D4A">
      <w:pPr>
        <w:spacing w:beforeLines="120" w:before="288" w:line="276" w:lineRule="auto"/>
        <w:rPr>
          <w:rFonts w:ascii="Arial" w:hAnsi="Arial" w:cs="Arial"/>
        </w:rPr>
      </w:pPr>
    </w:p>
    <w:p w14:paraId="49543564" w14:textId="056199B6" w:rsidR="004D0BA1" w:rsidRPr="00305CF3" w:rsidRDefault="004D0BA1" w:rsidP="00A71D4A">
      <w:pPr>
        <w:spacing w:beforeLines="120" w:before="288" w:line="276" w:lineRule="auto"/>
        <w:rPr>
          <w:rFonts w:ascii="Arial" w:hAnsi="Arial" w:cs="Arial"/>
        </w:rPr>
      </w:pPr>
    </w:p>
    <w:p w14:paraId="1F0A7422" w14:textId="41013131" w:rsidR="004D0BA1" w:rsidRPr="00305CF3" w:rsidRDefault="004D0BA1" w:rsidP="00A71D4A">
      <w:pPr>
        <w:spacing w:beforeLines="120" w:before="288" w:line="276" w:lineRule="auto"/>
        <w:rPr>
          <w:rFonts w:ascii="Arial" w:hAnsi="Arial" w:cs="Arial"/>
        </w:rPr>
      </w:pPr>
    </w:p>
    <w:p w14:paraId="65C90B3A" w14:textId="366813F1" w:rsidR="004D0BA1" w:rsidRPr="00305CF3" w:rsidRDefault="004D0BA1" w:rsidP="00A71D4A">
      <w:pPr>
        <w:spacing w:beforeLines="120" w:before="288" w:line="276" w:lineRule="auto"/>
        <w:rPr>
          <w:rFonts w:ascii="Arial" w:hAnsi="Arial" w:cs="Arial"/>
        </w:rPr>
      </w:pPr>
    </w:p>
    <w:sectPr w:rsidR="004D0BA1" w:rsidRPr="00305CF3" w:rsidSect="00343B45">
      <w:headerReference w:type="default" r:id="rId20"/>
      <w:footerReference w:type="default" r:id="rId21"/>
      <w:pgSz w:w="11900" w:h="16840"/>
      <w:pgMar w:top="158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C0A5" w14:textId="77777777" w:rsidR="00181CCF" w:rsidRDefault="00181CCF" w:rsidP="00DE17D9">
      <w:r>
        <w:separator/>
      </w:r>
    </w:p>
  </w:endnote>
  <w:endnote w:type="continuationSeparator" w:id="0">
    <w:p w14:paraId="739D79FA" w14:textId="77777777" w:rsidR="00181CCF" w:rsidRDefault="00181CCF" w:rsidP="00DE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B4AF" w14:textId="23141D63" w:rsidR="00DE17D9" w:rsidRDefault="00305CF3" w:rsidP="00305CF3">
    <w:pPr>
      <w:pStyle w:val="Footer"/>
      <w:jc w:val="right"/>
    </w:pPr>
    <w: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249C" w14:textId="77777777" w:rsidR="00181CCF" w:rsidRDefault="00181CCF" w:rsidP="00DE17D9">
      <w:r>
        <w:separator/>
      </w:r>
    </w:p>
  </w:footnote>
  <w:footnote w:type="continuationSeparator" w:id="0">
    <w:p w14:paraId="01181C34" w14:textId="77777777" w:rsidR="00181CCF" w:rsidRDefault="00181CCF" w:rsidP="00DE1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1BC0" w14:textId="66748AC7" w:rsidR="00DE17D9" w:rsidRDefault="00141368">
    <w:pPr>
      <w:pStyle w:val="Header"/>
    </w:pPr>
    <w:r>
      <w:rPr>
        <w:noProof/>
        <w:lang w:eastAsia="en-GB"/>
      </w:rPr>
      <w:drawing>
        <wp:anchor distT="0" distB="0" distL="114300" distR="114300" simplePos="0" relativeHeight="251658240" behindDoc="1" locked="0" layoutInCell="1" allowOverlap="1" wp14:anchorId="51E89939" wp14:editId="5BBBF753">
          <wp:simplePos x="0" y="0"/>
          <wp:positionH relativeFrom="column">
            <wp:posOffset>3834862</wp:posOffset>
          </wp:positionH>
          <wp:positionV relativeFrom="paragraph">
            <wp:posOffset>-177165</wp:posOffset>
          </wp:positionV>
          <wp:extent cx="2404014" cy="107929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750" cy="1088156"/>
                  </a:xfrm>
                  <a:prstGeom prst="rect">
                    <a:avLst/>
                  </a:prstGeom>
                </pic:spPr>
              </pic:pic>
            </a:graphicData>
          </a:graphic>
          <wp14:sizeRelH relativeFrom="page">
            <wp14:pctWidth>0</wp14:pctWidth>
          </wp14:sizeRelH>
          <wp14:sizeRelV relativeFrom="page">
            <wp14:pctHeight>0</wp14:pctHeight>
          </wp14:sizeRelV>
        </wp:anchor>
      </w:drawing>
    </w:r>
    <w:r w:rsidR="00DE17D9">
      <w:rPr>
        <w:b/>
        <w:bCs/>
        <w:smallCaps/>
        <w:noProof/>
        <w:color w:val="A6A6A6"/>
        <w:sz w:val="28"/>
        <w:szCs w:val="28"/>
        <w:lang w:eastAsia="en-GB"/>
      </w:rPr>
      <w:drawing>
        <wp:inline distT="0" distB="0" distL="0" distR="0" wp14:anchorId="3DC08ED3" wp14:editId="55CB8A16">
          <wp:extent cx="319920" cy="56228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PearSIDeR.jpg"/>
                  <pic:cNvPicPr/>
                </pic:nvPicPr>
                <pic:blipFill rotWithShape="1">
                  <a:blip r:embed="rId2">
                    <a:extLst>
                      <a:ext uri="{28A0092B-C50C-407E-A947-70E740481C1C}">
                        <a14:useLocalDpi xmlns:a14="http://schemas.microsoft.com/office/drawing/2010/main" val="0"/>
                      </a:ext>
                    </a:extLst>
                  </a:blip>
                  <a:srcRect l="37436" r="34909" b="21574"/>
                  <a:stretch/>
                </pic:blipFill>
                <pic:spPr bwMode="auto">
                  <a:xfrm>
                    <a:off x="0" y="0"/>
                    <a:ext cx="321890" cy="565746"/>
                  </a:xfrm>
                  <a:prstGeom prst="rect">
                    <a:avLst/>
                  </a:prstGeom>
                  <a:ln>
                    <a:noFill/>
                  </a:ln>
                  <a:extLst>
                    <a:ext uri="{53640926-AAD7-44D8-BBD7-CCE9431645EC}">
                      <a14:shadowObscured xmlns:a14="http://schemas.microsoft.com/office/drawing/2010/main"/>
                    </a:ext>
                  </a:extLst>
                </pic:spPr>
              </pic:pic>
            </a:graphicData>
          </a:graphic>
        </wp:inline>
      </w:drawing>
    </w:r>
    <w:r w:rsidR="00DE17D9">
      <w:rPr>
        <w:b/>
        <w:bCs/>
        <w:smallCaps/>
        <w:noProof/>
        <w:color w:val="A6A6A6"/>
        <w:sz w:val="28"/>
        <w:szCs w:val="28"/>
        <w:lang w:eastAsia="en-GB"/>
      </w:rPr>
      <w:drawing>
        <wp:inline distT="0" distB="0" distL="0" distR="0" wp14:anchorId="42469107" wp14:editId="1FCF4A87">
          <wp:extent cx="255693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PearSIDeR.jpg"/>
                  <pic:cNvPicPr/>
                </pic:nvPicPr>
                <pic:blipFill rotWithShape="1">
                  <a:blip r:embed="rId2">
                    <a:extLst>
                      <a:ext uri="{28A0092B-C50C-407E-A947-70E740481C1C}">
                        <a14:useLocalDpi xmlns:a14="http://schemas.microsoft.com/office/drawing/2010/main" val="0"/>
                      </a:ext>
                    </a:extLst>
                  </a:blip>
                  <a:srcRect l="7716" t="77835" r="10478" b="2581"/>
                  <a:stretch/>
                </pic:blipFill>
                <pic:spPr bwMode="auto">
                  <a:xfrm>
                    <a:off x="0" y="0"/>
                    <a:ext cx="2573628" cy="383487"/>
                  </a:xfrm>
                  <a:prstGeom prst="rect">
                    <a:avLst/>
                  </a:prstGeom>
                  <a:ln>
                    <a:noFill/>
                  </a:ln>
                  <a:extLst>
                    <a:ext uri="{53640926-AAD7-44D8-BBD7-CCE9431645EC}">
                      <a14:shadowObscured xmlns:a14="http://schemas.microsoft.com/office/drawing/2010/main"/>
                    </a:ext>
                  </a:extLst>
                </pic:spPr>
              </pic:pic>
            </a:graphicData>
          </a:graphic>
        </wp:inline>
      </w:drawing>
    </w:r>
    <w:r w:rsidR="003A4CD2">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C15FB"/>
    <w:multiLevelType w:val="hybridMultilevel"/>
    <w:tmpl w:val="0368E47E"/>
    <w:lvl w:ilvl="0" w:tplc="E4E6EC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CA6F0C"/>
    <w:multiLevelType w:val="hybridMultilevel"/>
    <w:tmpl w:val="B7E07F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886F67"/>
    <w:multiLevelType w:val="hybridMultilevel"/>
    <w:tmpl w:val="2CB69B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A5F15C2"/>
    <w:multiLevelType w:val="hybridMultilevel"/>
    <w:tmpl w:val="C8BC4730"/>
    <w:lvl w:ilvl="0" w:tplc="46DE1C8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75590F"/>
    <w:multiLevelType w:val="hybridMultilevel"/>
    <w:tmpl w:val="A53C6496"/>
    <w:lvl w:ilvl="0" w:tplc="D54A007A">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8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D9"/>
    <w:rsid w:val="000E29FA"/>
    <w:rsid w:val="00141368"/>
    <w:rsid w:val="00164FEC"/>
    <w:rsid w:val="00181CCF"/>
    <w:rsid w:val="0018633A"/>
    <w:rsid w:val="001B4089"/>
    <w:rsid w:val="00233284"/>
    <w:rsid w:val="002347D5"/>
    <w:rsid w:val="00305CF3"/>
    <w:rsid w:val="00334D23"/>
    <w:rsid w:val="00343B45"/>
    <w:rsid w:val="003909E2"/>
    <w:rsid w:val="003A4CD2"/>
    <w:rsid w:val="003B1CFB"/>
    <w:rsid w:val="00464890"/>
    <w:rsid w:val="004735F2"/>
    <w:rsid w:val="004D0BA1"/>
    <w:rsid w:val="00595CE9"/>
    <w:rsid w:val="00597D25"/>
    <w:rsid w:val="005B3542"/>
    <w:rsid w:val="005B4576"/>
    <w:rsid w:val="00676FA4"/>
    <w:rsid w:val="00782BB5"/>
    <w:rsid w:val="00791A2B"/>
    <w:rsid w:val="007A3E94"/>
    <w:rsid w:val="00865C6D"/>
    <w:rsid w:val="00897B03"/>
    <w:rsid w:val="008A7779"/>
    <w:rsid w:val="008B6E3B"/>
    <w:rsid w:val="0099058B"/>
    <w:rsid w:val="009A6F38"/>
    <w:rsid w:val="009F3358"/>
    <w:rsid w:val="009F6771"/>
    <w:rsid w:val="00A577F8"/>
    <w:rsid w:val="00A71D4A"/>
    <w:rsid w:val="00AF670D"/>
    <w:rsid w:val="00AF7AED"/>
    <w:rsid w:val="00B40A5B"/>
    <w:rsid w:val="00B9025F"/>
    <w:rsid w:val="00C13D3A"/>
    <w:rsid w:val="00C5400F"/>
    <w:rsid w:val="00C64FAB"/>
    <w:rsid w:val="00CE3525"/>
    <w:rsid w:val="00D471FE"/>
    <w:rsid w:val="00D643FF"/>
    <w:rsid w:val="00DA4CFD"/>
    <w:rsid w:val="00DD3B46"/>
    <w:rsid w:val="00DE17D9"/>
    <w:rsid w:val="00E257D9"/>
    <w:rsid w:val="00FA5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91BB7"/>
  <w15:docId w15:val="{07A34C2C-8DFF-41CE-9B8E-893EF081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E17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Heading">
    <w:name w:val="Small Heading"/>
    <w:basedOn w:val="Normal"/>
    <w:next w:val="Normal"/>
    <w:qFormat/>
    <w:rsid w:val="00464890"/>
    <w:pPr>
      <w:keepNext/>
      <w:spacing w:before="160" w:line="300" w:lineRule="exact"/>
    </w:pPr>
    <w:rPr>
      <w:b/>
      <w:bCs/>
      <w:sz w:val="22"/>
      <w:szCs w:val="22"/>
    </w:rPr>
  </w:style>
  <w:style w:type="paragraph" w:styleId="ListParagraph">
    <w:name w:val="List Paragraph"/>
    <w:basedOn w:val="Normal"/>
    <w:uiPriority w:val="34"/>
    <w:qFormat/>
    <w:rsid w:val="00DE17D9"/>
    <w:pPr>
      <w:ind w:left="720"/>
      <w:contextualSpacing/>
    </w:pPr>
  </w:style>
  <w:style w:type="character" w:customStyle="1" w:styleId="Heading2Char">
    <w:name w:val="Heading 2 Char"/>
    <w:basedOn w:val="DefaultParagraphFont"/>
    <w:link w:val="Heading2"/>
    <w:uiPriority w:val="9"/>
    <w:rsid w:val="00DE17D9"/>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DE17D9"/>
    <w:rPr>
      <w:i/>
      <w:iCs/>
      <w:color w:val="4472C4" w:themeColor="accent1"/>
    </w:rPr>
  </w:style>
  <w:style w:type="paragraph" w:styleId="Header">
    <w:name w:val="header"/>
    <w:basedOn w:val="Normal"/>
    <w:link w:val="HeaderChar"/>
    <w:uiPriority w:val="99"/>
    <w:unhideWhenUsed/>
    <w:rsid w:val="00DE17D9"/>
    <w:pPr>
      <w:tabs>
        <w:tab w:val="center" w:pos="4513"/>
        <w:tab w:val="right" w:pos="9026"/>
      </w:tabs>
    </w:pPr>
  </w:style>
  <w:style w:type="character" w:customStyle="1" w:styleId="HeaderChar">
    <w:name w:val="Header Char"/>
    <w:basedOn w:val="DefaultParagraphFont"/>
    <w:link w:val="Header"/>
    <w:uiPriority w:val="99"/>
    <w:rsid w:val="00DE17D9"/>
  </w:style>
  <w:style w:type="paragraph" w:styleId="Footer">
    <w:name w:val="footer"/>
    <w:basedOn w:val="Normal"/>
    <w:link w:val="FooterChar"/>
    <w:uiPriority w:val="99"/>
    <w:unhideWhenUsed/>
    <w:rsid w:val="00DE17D9"/>
    <w:pPr>
      <w:tabs>
        <w:tab w:val="center" w:pos="4513"/>
        <w:tab w:val="right" w:pos="9026"/>
      </w:tabs>
    </w:pPr>
  </w:style>
  <w:style w:type="character" w:customStyle="1" w:styleId="FooterChar">
    <w:name w:val="Footer Char"/>
    <w:basedOn w:val="DefaultParagraphFont"/>
    <w:link w:val="Footer"/>
    <w:uiPriority w:val="99"/>
    <w:rsid w:val="00DE17D9"/>
  </w:style>
  <w:style w:type="paragraph" w:styleId="BalloonText">
    <w:name w:val="Balloon Text"/>
    <w:basedOn w:val="Normal"/>
    <w:link w:val="BalloonTextChar"/>
    <w:uiPriority w:val="99"/>
    <w:semiHidden/>
    <w:unhideWhenUsed/>
    <w:rsid w:val="003B1C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1CFB"/>
    <w:rPr>
      <w:rFonts w:ascii="Times New Roman" w:hAnsi="Times New Roman" w:cs="Times New Roman"/>
      <w:sz w:val="18"/>
      <w:szCs w:val="18"/>
    </w:rPr>
  </w:style>
  <w:style w:type="character" w:styleId="Hyperlink">
    <w:name w:val="Hyperlink"/>
    <w:basedOn w:val="DefaultParagraphFont"/>
    <w:uiPriority w:val="99"/>
    <w:unhideWhenUsed/>
    <w:rsid w:val="00C13D3A"/>
    <w:rPr>
      <w:color w:val="0563C1" w:themeColor="hyperlink"/>
      <w:u w:val="single"/>
    </w:rPr>
  </w:style>
  <w:style w:type="character" w:customStyle="1" w:styleId="UnresolvedMention1">
    <w:name w:val="Unresolved Mention1"/>
    <w:basedOn w:val="DefaultParagraphFont"/>
    <w:uiPriority w:val="99"/>
    <w:semiHidden/>
    <w:unhideWhenUsed/>
    <w:rsid w:val="00C13D3A"/>
    <w:rPr>
      <w:color w:val="605E5C"/>
      <w:shd w:val="clear" w:color="auto" w:fill="E1DFDD"/>
    </w:rPr>
  </w:style>
  <w:style w:type="character" w:styleId="FollowedHyperlink">
    <w:name w:val="FollowedHyperlink"/>
    <w:basedOn w:val="DefaultParagraphFont"/>
    <w:uiPriority w:val="99"/>
    <w:semiHidden/>
    <w:unhideWhenUsed/>
    <w:rsid w:val="00C13D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blackpear.com/hc/en-us/articles/360038364131-API-configuration-for-EMIS-per-user-"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yrusium.com/downloads/pyrusiumbundle.exe" TargetMode="External"/><Relationship Id="rId12" Type="http://schemas.openxmlformats.org/officeDocument/2006/relationships/customXml" Target="ink/ink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customXml" Target="ink/ink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support@blackpear.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firstname.surname@somersetccg.nhs.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09:40:16.631"/>
    </inkml:context>
    <inkml:brush xml:id="br0">
      <inkml:brushProperty name="width" value="0.05" units="cm"/>
      <inkml:brushProperty name="height" value="0.05" units="cm"/>
      <inkml:brushProperty name="color" value="#E71224"/>
      <inkml:brushProperty name="ignorePressure" value="1"/>
    </inkml:brush>
  </inkml:definitions>
  <inkml:trace contextRef="#ctx0" brushRef="#br0">4458 336,'-151'-64,"-4"7,-2 7,0 6,-4 7,-204-20,156 39,-1 9,-277 24,362-1,0 6,1 5,-125 44,-341 156,180-37,18 31,353-194,3 1,-46 43,62-50,1 1,1 1,1 1,0 0,-12 26,10-14,2 0,2 1,1-1,2 4,1-2,-9 60,18-78,0-1,1 2,1 0,0-2,1 2,2-1,0-1,0 2,2-1,0-2,1 3,1-2,0-2,1 3,20 26,-9-21,1-2,0 1,2-2,0-1,2-1,0-1,1-1,0-1,32 13,3-2,-1-4,3-1,74 12,-22-10,3-7,176 1,236-35,205-67,-510 45,272-88,-386 92,-3-6,136-71,-164 68,-1-3,-4-3,102-89,24-58,-153 145,77-115,-111 147,-1-1,-1 1,0-2,-2 0,8-28,-14 37,0 0,-1 0,0 0,-1-1,-1 1,0 0,-1-1,-1 1,0-1,-5-15,1 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6T14:03:00.059"/>
    </inkml:context>
    <inkml:brush xml:id="br0">
      <inkml:brushProperty name="width" value="0.05" units="cm"/>
      <inkml:brushProperty name="height" value="0.05" units="cm"/>
      <inkml:brushProperty name="color" value="#E71224"/>
      <inkml:brushProperty name="ignorePressure" value="1"/>
    </inkml:brush>
  </inkml:definitions>
  <inkml:trace contextRef="#ctx0" brushRef="#br0">8371 1146,'-20'-24,"-2"0,-1 1,-1 1,-37-26,-114-65,143 94,-176-102,-6 9,-4 10,-4 9,-371-101,268 114,-431-49,484 103,-2 11,-281 21,181 26,1 16,3 16,-421 130,564-122,3 10,-344 179,388-161,5 8,5 7,-207 182,113-37,223-211,2 1,2 1,-54 101,78-124,1 0,1 1,1 0,1 0,-8 60,15-67,0-1,2 1,1-1,0 1,2-1,0 1,1-1,2 0,9 25,-5-21,2-1,0 0,2-1,1-1,0 0,31 33,-18-27,1-1,1-2,66 43,-30-30,2-3,2-3,1-3,88 23,2-11,1-7,2-7,170 6,503-27,-295-34,646-117,-764 64,-4-20,418-158,-545 148,-6-14,450-266,-605 305,-5-5,162-149,-195 150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1306</TotalTime>
  <Pages>3</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Black Pear Software Ltd</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Buckley</dc:creator>
  <cp:keywords/>
  <dc:description/>
  <cp:lastModifiedBy>BROWN, Jess (NHS SOMERSET CCG)</cp:lastModifiedBy>
  <cp:revision>5</cp:revision>
  <dcterms:created xsi:type="dcterms:W3CDTF">2020-11-04T11:02:00Z</dcterms:created>
  <dcterms:modified xsi:type="dcterms:W3CDTF">2021-06-28T15:20:00Z</dcterms:modified>
</cp:coreProperties>
</file>