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F5" w:rsidRDefault="00560D96">
      <w:pPr>
        <w:rPr>
          <w:b/>
        </w:rPr>
      </w:pPr>
      <w:bookmarkStart w:id="0" w:name="_GoBack"/>
      <w:bookmarkEnd w:id="0"/>
      <w:r>
        <w:rPr>
          <w:b/>
        </w:rPr>
        <w:t xml:space="preserve">To: </w:t>
      </w:r>
      <w:r w:rsidR="00F60DF5">
        <w:rPr>
          <w:b/>
        </w:rPr>
        <w:t xml:space="preserve">All </w:t>
      </w:r>
      <w:r w:rsidR="000C09EE">
        <w:rPr>
          <w:b/>
        </w:rPr>
        <w:t>Nurses</w:t>
      </w:r>
      <w:r w:rsidR="00357A6B">
        <w:rPr>
          <w:b/>
        </w:rPr>
        <w:t xml:space="preserve">, </w:t>
      </w:r>
      <w:r>
        <w:rPr>
          <w:b/>
        </w:rPr>
        <w:t>AHPS</w:t>
      </w:r>
      <w:r w:rsidR="00357A6B">
        <w:rPr>
          <w:b/>
        </w:rPr>
        <w:t xml:space="preserve"> (cc </w:t>
      </w:r>
      <w:r w:rsidR="00F60DF5">
        <w:rPr>
          <w:b/>
        </w:rPr>
        <w:t>Practice Managers and PCN Managers</w:t>
      </w:r>
      <w:r w:rsidR="00357A6B">
        <w:rPr>
          <w:b/>
        </w:rPr>
        <w:t>)</w:t>
      </w:r>
      <w:r w:rsidR="00F60DF5">
        <w:rPr>
          <w:b/>
        </w:rPr>
        <w:t xml:space="preserve"> </w:t>
      </w:r>
      <w:r>
        <w:rPr>
          <w:b/>
        </w:rPr>
        <w:t xml:space="preserve">– </w:t>
      </w:r>
      <w:r w:rsidR="00F60DF5">
        <w:rPr>
          <w:b/>
        </w:rPr>
        <w:t xml:space="preserve">Important </w:t>
      </w:r>
      <w:r w:rsidR="00357A6B">
        <w:rPr>
          <w:b/>
        </w:rPr>
        <w:t xml:space="preserve">Re </w:t>
      </w:r>
      <w:r w:rsidR="00CB6C4E" w:rsidRPr="00CB6C4E">
        <w:rPr>
          <w:b/>
        </w:rPr>
        <w:t xml:space="preserve">CPD </w:t>
      </w:r>
      <w:r w:rsidR="00CB6C4E">
        <w:rPr>
          <w:b/>
        </w:rPr>
        <w:t xml:space="preserve">Funding </w:t>
      </w:r>
      <w:r w:rsidR="00357A6B">
        <w:rPr>
          <w:b/>
        </w:rPr>
        <w:t xml:space="preserve">and UWE Modules (e.g. NMP, PACR, PADRAP </w:t>
      </w:r>
      <w:proofErr w:type="spellStart"/>
      <w:r w:rsidR="00357A6B">
        <w:rPr>
          <w:b/>
        </w:rPr>
        <w:t>etc</w:t>
      </w:r>
      <w:proofErr w:type="spellEnd"/>
      <w:r w:rsidR="00357A6B">
        <w:rPr>
          <w:b/>
        </w:rPr>
        <w:t>)</w:t>
      </w:r>
    </w:p>
    <w:p w:rsidR="001B1898" w:rsidRDefault="00F60DF5">
      <w:r>
        <w:t xml:space="preserve">Hopefully you are all aware of the </w:t>
      </w:r>
      <w:r w:rsidR="000C09EE">
        <w:t xml:space="preserve">National </w:t>
      </w:r>
      <w:hyperlink r:id="rId6" w:history="1">
        <w:r w:rsidR="00631DBA" w:rsidRPr="00631DBA">
          <w:rPr>
            <w:rStyle w:val="Hyperlink"/>
          </w:rPr>
          <w:t xml:space="preserve">CPD </w:t>
        </w:r>
        <w:r w:rsidR="000C09EE" w:rsidRPr="00631DBA">
          <w:rPr>
            <w:rStyle w:val="Hyperlink"/>
          </w:rPr>
          <w:t>Funding</w:t>
        </w:r>
      </w:hyperlink>
      <w:r w:rsidR="000C09EE">
        <w:t xml:space="preserve"> </w:t>
      </w:r>
      <w:r w:rsidR="00F83CF6">
        <w:t>–</w:t>
      </w:r>
      <w:r>
        <w:t xml:space="preserve"> Personal Allocation Budget</w:t>
      </w:r>
      <w:r w:rsidR="00F83CF6">
        <w:t xml:space="preserve"> – (</w:t>
      </w:r>
      <w:r w:rsidR="000C09EE">
        <w:t xml:space="preserve">£1,000 </w:t>
      </w:r>
      <w:r>
        <w:t>per individual N</w:t>
      </w:r>
      <w:r w:rsidR="000C09EE">
        <w:t xml:space="preserve">urse and AHP </w:t>
      </w:r>
      <w:r w:rsidR="00631DBA">
        <w:t xml:space="preserve">over three years). </w:t>
      </w:r>
      <w:r w:rsidR="001B1898">
        <w:t xml:space="preserve">Eligible staff can </w:t>
      </w:r>
      <w:r>
        <w:t xml:space="preserve">access </w:t>
      </w:r>
      <w:r w:rsidR="001B1898">
        <w:t xml:space="preserve">this funding for upskilling modules, training courses or general CPD as identified at appraisal. The funding is being </w:t>
      </w:r>
      <w:r w:rsidR="000C09EE">
        <w:t>managed by the Training Hub and allocated to PCNs</w:t>
      </w:r>
      <w:r w:rsidR="00631DBA">
        <w:t xml:space="preserve"> </w:t>
      </w:r>
      <w:r w:rsidR="000C09EE">
        <w:t xml:space="preserve">based on each Practice CPD return. </w:t>
      </w:r>
    </w:p>
    <w:p w:rsidR="000D58DD" w:rsidRDefault="001B1898">
      <w:r>
        <w:t xml:space="preserve">This </w:t>
      </w:r>
      <w:r w:rsidR="000C09EE">
        <w:t xml:space="preserve">means </w:t>
      </w:r>
      <w:r>
        <w:t>there will</w:t>
      </w:r>
      <w:r w:rsidR="00560D96">
        <w:t xml:space="preserve"> no longer </w:t>
      </w:r>
      <w:r>
        <w:t xml:space="preserve">be </w:t>
      </w:r>
      <w:r w:rsidR="00560D96">
        <w:t xml:space="preserve">a central </w:t>
      </w:r>
      <w:r w:rsidR="00016974">
        <w:t xml:space="preserve">pot of money </w:t>
      </w:r>
      <w:r w:rsidR="00560D96">
        <w:t>for CPD/Upskilling Modules</w:t>
      </w:r>
      <w:r w:rsidR="00F83CF6">
        <w:t xml:space="preserve"> </w:t>
      </w:r>
      <w:r>
        <w:t xml:space="preserve">provided </w:t>
      </w:r>
      <w:r w:rsidR="000C09EE">
        <w:t>by</w:t>
      </w:r>
      <w:r w:rsidR="00560D96">
        <w:t xml:space="preserve"> UWE</w:t>
      </w:r>
      <w:r w:rsidR="00F83CF6">
        <w:t xml:space="preserve"> and</w:t>
      </w:r>
      <w:r>
        <w:t xml:space="preserve"> previously manged by the CCG and </w:t>
      </w:r>
      <w:r w:rsidR="00357A6B">
        <w:t xml:space="preserve">then </w:t>
      </w:r>
      <w:r>
        <w:t>Training Hub</w:t>
      </w:r>
      <w:r w:rsidR="000D58DD">
        <w:t>.</w:t>
      </w:r>
      <w:r w:rsidR="00357A6B">
        <w:t xml:space="preserve"> Therefore:</w:t>
      </w:r>
    </w:p>
    <w:p w:rsidR="002C3FD8" w:rsidRDefault="000D58DD" w:rsidP="00357A6B">
      <w:pPr>
        <w:pStyle w:val="ListParagraph"/>
        <w:numPr>
          <w:ilvl w:val="0"/>
          <w:numId w:val="1"/>
        </w:numPr>
      </w:pPr>
      <w:r w:rsidRPr="00357A6B">
        <w:rPr>
          <w:b/>
        </w:rPr>
        <w:t xml:space="preserve">For those of you </w:t>
      </w:r>
      <w:r w:rsidR="00590490" w:rsidRPr="00357A6B">
        <w:rPr>
          <w:b/>
        </w:rPr>
        <w:t xml:space="preserve">currently enrolled </w:t>
      </w:r>
      <w:r w:rsidR="00357A6B">
        <w:rPr>
          <w:b/>
        </w:rPr>
        <w:t>or on a UWE Waiting L</w:t>
      </w:r>
      <w:r w:rsidR="00F83CF6">
        <w:rPr>
          <w:b/>
        </w:rPr>
        <w:t xml:space="preserve">ist; </w:t>
      </w:r>
      <w:r w:rsidR="001B1898">
        <w:t xml:space="preserve">for </w:t>
      </w:r>
      <w:r w:rsidR="00FB6CE8">
        <w:t xml:space="preserve">programmes </w:t>
      </w:r>
      <w:r w:rsidR="00016974">
        <w:t>running from Sept</w:t>
      </w:r>
      <w:r w:rsidR="00FB6CE8">
        <w:t>ember</w:t>
      </w:r>
      <w:r w:rsidR="00016974">
        <w:t xml:space="preserve"> 20</w:t>
      </w:r>
      <w:r w:rsidR="00FB6CE8">
        <w:t>20 -</w:t>
      </w:r>
      <w:r>
        <w:t xml:space="preserve"> Au</w:t>
      </w:r>
      <w:r w:rsidR="00F83CF6">
        <w:t>gust 2021</w:t>
      </w:r>
      <w:r>
        <w:t xml:space="preserve"> </w:t>
      </w:r>
      <w:r w:rsidR="00016974">
        <w:t>the place</w:t>
      </w:r>
      <w:r w:rsidR="00F83CF6">
        <w:t>s are full and have</w:t>
      </w:r>
      <w:r w:rsidR="00016974">
        <w:t xml:space="preserve"> </w:t>
      </w:r>
      <w:r w:rsidR="00FB6CE8">
        <w:t xml:space="preserve">already </w:t>
      </w:r>
      <w:r>
        <w:t xml:space="preserve">been </w:t>
      </w:r>
      <w:r w:rsidR="00016974">
        <w:t xml:space="preserve">funded under the previous </w:t>
      </w:r>
      <w:r>
        <w:t xml:space="preserve">year’s </w:t>
      </w:r>
      <w:r w:rsidR="00016974">
        <w:t xml:space="preserve">contract. If you are unable to now take up the place or have to withdraw for any reason please email UWE: </w:t>
      </w:r>
      <w:hyperlink r:id="rId7" w:history="1">
        <w:r w:rsidR="00016974" w:rsidRPr="00E848CF">
          <w:rPr>
            <w:rStyle w:val="Hyperlink"/>
          </w:rPr>
          <w:t>has.cpd@uwe.ac.uk</w:t>
        </w:r>
      </w:hyperlink>
      <w:r w:rsidR="00016974">
        <w:t xml:space="preserve">  di</w:t>
      </w:r>
      <w:r w:rsidR="00FB6CE8">
        <w:t xml:space="preserve">rectly. </w:t>
      </w:r>
      <w:r w:rsidR="00016974">
        <w:t>Unfortunately we are unable to offer the place to anyone else.</w:t>
      </w:r>
    </w:p>
    <w:p w:rsidR="00357A6B" w:rsidRDefault="000D58DD" w:rsidP="00357A6B">
      <w:pPr>
        <w:pStyle w:val="ListParagraph"/>
        <w:numPr>
          <w:ilvl w:val="0"/>
          <w:numId w:val="1"/>
        </w:numPr>
      </w:pPr>
      <w:r w:rsidRPr="00357A6B">
        <w:rPr>
          <w:b/>
        </w:rPr>
        <w:t xml:space="preserve">For all future or outstanding </w:t>
      </w:r>
      <w:r w:rsidR="00357A6B">
        <w:rPr>
          <w:b/>
        </w:rPr>
        <w:t xml:space="preserve">CPD </w:t>
      </w:r>
      <w:r w:rsidRPr="00357A6B">
        <w:rPr>
          <w:b/>
        </w:rPr>
        <w:t>requests</w:t>
      </w:r>
      <w:r>
        <w:t xml:space="preserve">; </w:t>
      </w:r>
      <w:r w:rsidR="00FB6CE8">
        <w:t xml:space="preserve">your Practice will </w:t>
      </w:r>
      <w:r w:rsidR="00357A6B">
        <w:t xml:space="preserve">need to now </w:t>
      </w:r>
      <w:r>
        <w:t>fund</w:t>
      </w:r>
      <w:r w:rsidR="00FB6CE8">
        <w:t xml:space="preserve"> the cost </w:t>
      </w:r>
      <w:r w:rsidR="00357A6B">
        <w:t xml:space="preserve">of any future programmes </w:t>
      </w:r>
      <w:r w:rsidR="00FB6CE8">
        <w:t xml:space="preserve">from the National </w:t>
      </w:r>
      <w:r>
        <w:t>CPD</w:t>
      </w:r>
      <w:r w:rsidR="00FB6CE8">
        <w:t xml:space="preserve"> allocation</w:t>
      </w:r>
      <w:r w:rsidR="00357A6B">
        <w:t xml:space="preserve"> and you will need</w:t>
      </w:r>
      <w:r w:rsidR="00FB6CE8">
        <w:t xml:space="preserve"> authorisation from your practice manager</w:t>
      </w:r>
      <w:r w:rsidR="00357A6B">
        <w:t xml:space="preserve"> before applying</w:t>
      </w:r>
      <w:r w:rsidR="00FB6CE8">
        <w:t>. P</w:t>
      </w:r>
      <w:r w:rsidR="000C09EE">
        <w:t xml:space="preserve">lease </w:t>
      </w:r>
      <w:r w:rsidR="000C09EE" w:rsidRPr="00357A6B">
        <w:rPr>
          <w:b/>
        </w:rPr>
        <w:t xml:space="preserve">do not </w:t>
      </w:r>
      <w:r w:rsidR="001B1898">
        <w:t>contact the</w:t>
      </w:r>
      <w:r>
        <w:t xml:space="preserve"> </w:t>
      </w:r>
      <w:r w:rsidR="001B1898">
        <w:t xml:space="preserve">CCG or </w:t>
      </w:r>
      <w:r>
        <w:t>T</w:t>
      </w:r>
      <w:r w:rsidR="00FB6CE8">
        <w:t>raining Hub</w:t>
      </w:r>
      <w:r w:rsidR="001B1898">
        <w:t>. F</w:t>
      </w:r>
      <w:r w:rsidR="00FB6CE8">
        <w:t>or details of courses or pl</w:t>
      </w:r>
      <w:r w:rsidR="001B1898">
        <w:t>aces</w:t>
      </w:r>
      <w:r w:rsidR="00357A6B">
        <w:t xml:space="preserve"> available</w:t>
      </w:r>
      <w:r w:rsidR="001B1898">
        <w:t>, y</w:t>
      </w:r>
      <w:r w:rsidR="00357A6B">
        <w:t xml:space="preserve">ou should visit the university website. NB. You can </w:t>
      </w:r>
      <w:r w:rsidR="00FB6CE8">
        <w:t xml:space="preserve">apply to any Higher Education Institution (HEI) /University and </w:t>
      </w:r>
      <w:r w:rsidR="00357A6B">
        <w:t>p</w:t>
      </w:r>
      <w:r w:rsidR="00FB6CE8">
        <w:t>ractices</w:t>
      </w:r>
      <w:r w:rsidR="002C3FD8">
        <w:t xml:space="preserve"> w</w:t>
      </w:r>
      <w:r w:rsidR="00EC3FF6">
        <w:t>ill need to approve</w:t>
      </w:r>
      <w:r w:rsidR="002C3FD8">
        <w:t xml:space="preserve"> the request</w:t>
      </w:r>
      <w:r w:rsidR="00357A6B">
        <w:t xml:space="preserve"> and fund the courses from the CPD allocation</w:t>
      </w:r>
      <w:r w:rsidR="002C3FD8">
        <w:t xml:space="preserve">. </w:t>
      </w:r>
    </w:p>
    <w:p w:rsidR="00EC3FF6" w:rsidRDefault="00EC3FF6">
      <w:r>
        <w:t xml:space="preserve">For more information </w:t>
      </w:r>
      <w:r w:rsidR="00FB6CE8">
        <w:t xml:space="preserve">regarding this </w:t>
      </w:r>
      <w:r>
        <w:t xml:space="preserve">please email </w:t>
      </w:r>
      <w:hyperlink r:id="rId8" w:history="1">
        <w:r w:rsidR="00FB6CE8" w:rsidRPr="00E848CF">
          <w:rPr>
            <w:rStyle w:val="Hyperlink"/>
          </w:rPr>
          <w:t>lmc.sgpet@nhs.net</w:t>
        </w:r>
      </w:hyperlink>
      <w:r>
        <w:t xml:space="preserve"> </w:t>
      </w:r>
    </w:p>
    <w:p w:rsidR="00CB6C4E" w:rsidRDefault="00CB6C4E"/>
    <w:sectPr w:rsidR="00CB6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D2C9B"/>
    <w:multiLevelType w:val="hybridMultilevel"/>
    <w:tmpl w:val="67FEDB06"/>
    <w:lvl w:ilvl="0" w:tplc="16CE54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4E"/>
    <w:rsid w:val="00016974"/>
    <w:rsid w:val="000C09EE"/>
    <w:rsid w:val="000D58DD"/>
    <w:rsid w:val="000E08F7"/>
    <w:rsid w:val="00127341"/>
    <w:rsid w:val="001B1898"/>
    <w:rsid w:val="00213560"/>
    <w:rsid w:val="0027133D"/>
    <w:rsid w:val="002C3FD8"/>
    <w:rsid w:val="00357A6B"/>
    <w:rsid w:val="004253DF"/>
    <w:rsid w:val="004A2607"/>
    <w:rsid w:val="00560D96"/>
    <w:rsid w:val="00590490"/>
    <w:rsid w:val="00631DBA"/>
    <w:rsid w:val="008853D9"/>
    <w:rsid w:val="00CB6C4E"/>
    <w:rsid w:val="00E8170F"/>
    <w:rsid w:val="00EC3FF6"/>
    <w:rsid w:val="00F60DF5"/>
    <w:rsid w:val="00F83CF6"/>
    <w:rsid w:val="00F864BA"/>
    <w:rsid w:val="00FB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F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DB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7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F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DB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7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c.sgpet@nhs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s.cpd@uw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news/career-boost-for-almost-half-a-million-frontline-nhs-staf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Hobbs Carol (Somerset LMC)</dc:creator>
  <cp:lastModifiedBy>Johns Sarah (Somerset Local Medical Committee)</cp:lastModifiedBy>
  <cp:revision>2</cp:revision>
  <dcterms:created xsi:type="dcterms:W3CDTF">2021-02-11T14:38:00Z</dcterms:created>
  <dcterms:modified xsi:type="dcterms:W3CDTF">2021-02-11T14:38:00Z</dcterms:modified>
</cp:coreProperties>
</file>