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11176"/>
      </w:tblGrid>
      <w:tr w:rsidR="002D5AC8" w:rsidRPr="002D5AC8" w14:paraId="471EAE6C" w14:textId="77777777" w:rsidTr="002D5AC8">
        <w:trPr>
          <w:trHeight w:val="66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DA2715" w14:textId="77777777" w:rsidR="002D5AC8" w:rsidRDefault="002D5AC8" w:rsidP="002D5AC8">
            <w:pPr>
              <w:rPr>
                <w:b/>
                <w:bCs/>
              </w:rPr>
            </w:pPr>
            <w:bookmarkStart w:id="0" w:name="_GoBack"/>
            <w:bookmarkEnd w:id="0"/>
          </w:p>
          <w:p w14:paraId="3B1EAED2" w14:textId="77777777" w:rsidR="002D5AC8" w:rsidRDefault="002D5AC8" w:rsidP="002D5AC8">
            <w:pPr>
              <w:rPr>
                <w:b/>
                <w:bCs/>
              </w:rPr>
            </w:pPr>
          </w:p>
          <w:p w14:paraId="4C8B8BEC" w14:textId="231A1830" w:rsidR="002D5AC8" w:rsidRPr="002D5AC8" w:rsidRDefault="002D5AC8" w:rsidP="002D5AC8"/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083C0C4" w14:textId="77777777" w:rsidR="002D5AC8" w:rsidRPr="002D5AC8" w:rsidRDefault="002D5AC8" w:rsidP="002D5AC8">
            <w:r w:rsidRPr="002D5AC8">
              <w:rPr>
                <w:b/>
                <w:bCs/>
              </w:rPr>
              <w:t>WHAT THINGS DO YOU DO THAT HELP?</w:t>
            </w:r>
          </w:p>
          <w:p w14:paraId="7986E57C" w14:textId="77777777" w:rsidR="002D5AC8" w:rsidRPr="002D5AC8" w:rsidRDefault="002D5AC8" w:rsidP="002D5AC8">
            <w:r w:rsidRPr="002D5AC8">
              <w:rPr>
                <w:b/>
                <w:bCs/>
              </w:rPr>
              <w:t>Think about times when you have struggled or experienced challenges – how did you get through it?</w:t>
            </w:r>
          </w:p>
        </w:tc>
      </w:tr>
      <w:tr w:rsidR="002D5AC8" w:rsidRPr="002D5AC8" w14:paraId="41B8B1CF" w14:textId="77777777" w:rsidTr="002D5AC8">
        <w:trPr>
          <w:trHeight w:val="16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F16401E" w14:textId="77777777" w:rsidR="002D5AC8" w:rsidRPr="002D5AC8" w:rsidRDefault="002D5AC8" w:rsidP="002D5AC8">
            <w:r w:rsidRPr="002D5AC8">
              <w:rPr>
                <w:b/>
                <w:bCs/>
              </w:rPr>
              <w:t>STRATEGIES</w:t>
            </w:r>
          </w:p>
          <w:p w14:paraId="73095E77" w14:textId="77777777" w:rsidR="002D5AC8" w:rsidRDefault="002D5AC8" w:rsidP="002D5AC8">
            <w:pPr>
              <w:rPr>
                <w:b/>
                <w:bCs/>
              </w:rPr>
            </w:pPr>
            <w:r w:rsidRPr="002D5AC8">
              <w:rPr>
                <w:b/>
                <w:bCs/>
              </w:rPr>
              <w:t>Practical things we do</w:t>
            </w:r>
          </w:p>
          <w:p w14:paraId="67DDA100" w14:textId="77777777" w:rsidR="002D5AC8" w:rsidRDefault="002D5AC8" w:rsidP="002D5AC8">
            <w:pPr>
              <w:rPr>
                <w:b/>
                <w:bCs/>
              </w:rPr>
            </w:pPr>
          </w:p>
          <w:p w14:paraId="258649E8" w14:textId="77777777" w:rsidR="002D5AC8" w:rsidRDefault="002D5AC8" w:rsidP="002D5AC8">
            <w:pPr>
              <w:rPr>
                <w:b/>
                <w:bCs/>
              </w:rPr>
            </w:pPr>
          </w:p>
          <w:p w14:paraId="196644A4" w14:textId="77777777" w:rsidR="002D5AC8" w:rsidRDefault="002D5AC8" w:rsidP="002D5AC8">
            <w:pPr>
              <w:rPr>
                <w:b/>
                <w:bCs/>
              </w:rPr>
            </w:pPr>
          </w:p>
          <w:p w14:paraId="30189D70" w14:textId="77777777" w:rsidR="002D5AC8" w:rsidRDefault="002D5AC8" w:rsidP="002D5AC8">
            <w:pPr>
              <w:rPr>
                <w:b/>
                <w:bCs/>
              </w:rPr>
            </w:pPr>
          </w:p>
          <w:p w14:paraId="13A6CBC4" w14:textId="03640B78" w:rsidR="002D5AC8" w:rsidRPr="002D5AC8" w:rsidRDefault="002D5AC8" w:rsidP="002D5AC8"/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0E3E444" w14:textId="77777777" w:rsidR="002D5AC8" w:rsidRPr="002D5AC8" w:rsidRDefault="002D5AC8" w:rsidP="002D5AC8">
            <w:r w:rsidRPr="002D5AC8">
              <w:t> </w:t>
            </w:r>
          </w:p>
        </w:tc>
      </w:tr>
      <w:tr w:rsidR="002D5AC8" w:rsidRPr="002D5AC8" w14:paraId="3BAAF52A" w14:textId="77777777" w:rsidTr="002D5AC8">
        <w:trPr>
          <w:trHeight w:val="169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58A3960" w14:textId="77777777" w:rsidR="002D5AC8" w:rsidRPr="002D5AC8" w:rsidRDefault="002D5AC8" w:rsidP="002D5AC8">
            <w:r w:rsidRPr="002D5AC8">
              <w:rPr>
                <w:b/>
                <w:bCs/>
              </w:rPr>
              <w:t>STRENGTHS</w:t>
            </w:r>
          </w:p>
          <w:p w14:paraId="6A16AF47" w14:textId="77777777" w:rsidR="002D5AC8" w:rsidRDefault="002D5AC8" w:rsidP="002D5AC8">
            <w:pPr>
              <w:rPr>
                <w:b/>
                <w:bCs/>
              </w:rPr>
            </w:pPr>
            <w:r w:rsidRPr="002D5AC8">
              <w:rPr>
                <w:b/>
                <w:bCs/>
              </w:rPr>
              <w:t>Things we draw upon from within ourselves</w:t>
            </w:r>
          </w:p>
          <w:p w14:paraId="0E48E57B" w14:textId="77777777" w:rsidR="002D5AC8" w:rsidRDefault="002D5AC8" w:rsidP="002D5AC8">
            <w:pPr>
              <w:rPr>
                <w:b/>
                <w:bCs/>
              </w:rPr>
            </w:pPr>
          </w:p>
          <w:p w14:paraId="77061CB7" w14:textId="77777777" w:rsidR="002D5AC8" w:rsidRDefault="002D5AC8" w:rsidP="002D5AC8">
            <w:pPr>
              <w:rPr>
                <w:b/>
                <w:bCs/>
              </w:rPr>
            </w:pPr>
          </w:p>
          <w:p w14:paraId="50932322" w14:textId="77777777" w:rsidR="002D5AC8" w:rsidRDefault="002D5AC8" w:rsidP="002D5AC8">
            <w:pPr>
              <w:rPr>
                <w:b/>
                <w:bCs/>
              </w:rPr>
            </w:pPr>
          </w:p>
          <w:p w14:paraId="02C801C1" w14:textId="40888640" w:rsidR="002D5AC8" w:rsidRPr="002D5AC8" w:rsidRDefault="002D5AC8" w:rsidP="002D5AC8"/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F7EF7A" w14:textId="77777777" w:rsidR="002D5AC8" w:rsidRPr="002D5AC8" w:rsidRDefault="002D5AC8" w:rsidP="002D5AC8">
            <w:r w:rsidRPr="002D5AC8">
              <w:t> </w:t>
            </w:r>
          </w:p>
        </w:tc>
      </w:tr>
      <w:tr w:rsidR="002D5AC8" w:rsidRPr="002D5AC8" w14:paraId="25AE226C" w14:textId="77777777" w:rsidTr="002D5AC8">
        <w:trPr>
          <w:trHeight w:val="16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88C0E92" w14:textId="77777777" w:rsidR="002D5AC8" w:rsidRPr="002D5AC8" w:rsidRDefault="002D5AC8" w:rsidP="002D5AC8">
            <w:r w:rsidRPr="002D5AC8">
              <w:rPr>
                <w:b/>
                <w:bCs/>
              </w:rPr>
              <w:t>RESOURCES</w:t>
            </w:r>
          </w:p>
          <w:p w14:paraId="1F4F4708" w14:textId="77777777" w:rsidR="002D5AC8" w:rsidRDefault="002D5AC8" w:rsidP="002D5AC8">
            <w:pPr>
              <w:rPr>
                <w:b/>
                <w:bCs/>
              </w:rPr>
            </w:pPr>
            <w:r w:rsidRPr="002D5AC8">
              <w:rPr>
                <w:b/>
                <w:bCs/>
              </w:rPr>
              <w:t>Things (or people) we turn to for nourishment, inspiration, guidance or support</w:t>
            </w:r>
          </w:p>
          <w:p w14:paraId="16405F67" w14:textId="77777777" w:rsidR="002D5AC8" w:rsidRDefault="002D5AC8" w:rsidP="002D5AC8">
            <w:pPr>
              <w:rPr>
                <w:b/>
                <w:bCs/>
              </w:rPr>
            </w:pPr>
          </w:p>
          <w:p w14:paraId="2017C75D" w14:textId="3E98BE3F" w:rsidR="002D5AC8" w:rsidRPr="002D5AC8" w:rsidRDefault="002D5AC8" w:rsidP="002D5AC8"/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4809D6" w14:textId="77777777" w:rsidR="002D5AC8" w:rsidRPr="002D5AC8" w:rsidRDefault="002D5AC8" w:rsidP="002D5AC8">
            <w:r w:rsidRPr="002D5AC8">
              <w:t> </w:t>
            </w:r>
          </w:p>
        </w:tc>
      </w:tr>
      <w:tr w:rsidR="002D5AC8" w:rsidRPr="002D5AC8" w14:paraId="6976EA9A" w14:textId="77777777" w:rsidTr="002D5AC8">
        <w:trPr>
          <w:trHeight w:val="159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46B4E3F" w14:textId="77777777" w:rsidR="002D5AC8" w:rsidRPr="002D5AC8" w:rsidRDefault="002D5AC8" w:rsidP="002D5AC8">
            <w:r w:rsidRPr="002D5AC8">
              <w:rPr>
                <w:b/>
                <w:bCs/>
              </w:rPr>
              <w:t>INSIGHTS</w:t>
            </w:r>
          </w:p>
          <w:p w14:paraId="786432F8" w14:textId="77777777" w:rsidR="002D5AC8" w:rsidRDefault="002D5AC8" w:rsidP="002D5AC8">
            <w:pPr>
              <w:rPr>
                <w:b/>
                <w:bCs/>
              </w:rPr>
            </w:pPr>
            <w:r w:rsidRPr="002D5AC8">
              <w:rPr>
                <w:b/>
                <w:bCs/>
              </w:rPr>
              <w:t>Ideas, perspectives or sayings we find useful</w:t>
            </w:r>
          </w:p>
          <w:p w14:paraId="3AFD868C" w14:textId="77777777" w:rsidR="002D5AC8" w:rsidRDefault="002D5AC8" w:rsidP="002D5AC8"/>
          <w:p w14:paraId="73A0B64A" w14:textId="77777777" w:rsidR="002D5AC8" w:rsidRDefault="002D5AC8" w:rsidP="002D5AC8"/>
          <w:p w14:paraId="3FCFFE6D" w14:textId="77777777" w:rsidR="002D5AC8" w:rsidRDefault="002D5AC8" w:rsidP="002D5AC8"/>
          <w:p w14:paraId="43A58587" w14:textId="777E354F" w:rsidR="002D5AC8" w:rsidRPr="002D5AC8" w:rsidRDefault="002D5AC8" w:rsidP="002D5AC8"/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0006030" w14:textId="77777777" w:rsidR="002D5AC8" w:rsidRPr="002D5AC8" w:rsidRDefault="002D5AC8" w:rsidP="002D5AC8">
            <w:r w:rsidRPr="002D5AC8">
              <w:t> </w:t>
            </w:r>
          </w:p>
        </w:tc>
      </w:tr>
    </w:tbl>
    <w:p w14:paraId="043512E6" w14:textId="77777777" w:rsidR="005B767C" w:rsidRDefault="004B2706"/>
    <w:sectPr w:rsidR="005B767C" w:rsidSect="002D5AC8">
      <w:headerReference w:type="default" r:id="rId7"/>
      <w:footerReference w:type="default" r:id="rId8"/>
      <w:pgSz w:w="16837" w:h="11905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02CB" w14:textId="77777777" w:rsidR="006438B1" w:rsidRDefault="006438B1" w:rsidP="002D5AC8">
      <w:r>
        <w:separator/>
      </w:r>
    </w:p>
  </w:endnote>
  <w:endnote w:type="continuationSeparator" w:id="0">
    <w:p w14:paraId="01AEC5DC" w14:textId="77777777" w:rsidR="006438B1" w:rsidRDefault="006438B1" w:rsidP="002D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21555" w14:textId="41EBF832" w:rsidR="002D5AC8" w:rsidRDefault="002D5AC8" w:rsidP="002D5AC8">
    <w:pPr>
      <w:pStyle w:val="Footer"/>
      <w:jc w:val="right"/>
    </w:pPr>
    <w:r>
      <w:t>Somerset LMC: 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1D2DC" w14:textId="77777777" w:rsidR="006438B1" w:rsidRDefault="006438B1" w:rsidP="002D5AC8">
      <w:r>
        <w:separator/>
      </w:r>
    </w:p>
  </w:footnote>
  <w:footnote w:type="continuationSeparator" w:id="0">
    <w:p w14:paraId="08EFBF8A" w14:textId="77777777" w:rsidR="006438B1" w:rsidRDefault="006438B1" w:rsidP="002D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2BCAB" w14:textId="635833DD" w:rsidR="002D5AC8" w:rsidRPr="002D5AC8" w:rsidRDefault="002D5AC8">
    <w:pPr>
      <w:pStyle w:val="Header"/>
      <w:rPr>
        <w:sz w:val="28"/>
        <w:szCs w:val="28"/>
      </w:rPr>
    </w:pPr>
    <w:r w:rsidRPr="002D5AC8">
      <w:rPr>
        <w:sz w:val="28"/>
        <w:szCs w:val="28"/>
      </w:rPr>
      <w:t>Natural SSRIs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C8"/>
    <w:rsid w:val="00072D05"/>
    <w:rsid w:val="002D5AC8"/>
    <w:rsid w:val="004B2706"/>
    <w:rsid w:val="006438B1"/>
    <w:rsid w:val="00B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0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C8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C8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5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C8"/>
    <w:rPr>
      <w:rFonts w:ascii="Calibr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C8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C8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5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C8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Fox</dc:creator>
  <cp:lastModifiedBy>Johns Sarah (Somerset Local Medical Committee)</cp:lastModifiedBy>
  <cp:revision>2</cp:revision>
  <dcterms:created xsi:type="dcterms:W3CDTF">2020-04-14T13:18:00Z</dcterms:created>
  <dcterms:modified xsi:type="dcterms:W3CDTF">2020-04-14T13:18:00Z</dcterms:modified>
</cp:coreProperties>
</file>