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0" w:rsidRPr="00BA24BA" w:rsidRDefault="0004411D" w:rsidP="0004411D">
      <w:pPr>
        <w:jc w:val="center"/>
        <w:rPr>
          <w:rFonts w:ascii="Times New Roman" w:hAnsi="Times New Roman" w:cs="Times New Roman"/>
          <w:b/>
          <w:sz w:val="24"/>
          <w:szCs w:val="24"/>
          <w:u w:val="single"/>
        </w:rPr>
      </w:pPr>
      <w:r w:rsidRPr="00BA24BA">
        <w:rPr>
          <w:rFonts w:ascii="Times New Roman" w:hAnsi="Times New Roman" w:cs="Times New Roman"/>
          <w:b/>
          <w:sz w:val="24"/>
          <w:szCs w:val="24"/>
          <w:u w:val="single"/>
        </w:rPr>
        <w:t>JOB DESCRIPTION</w:t>
      </w:r>
    </w:p>
    <w:p w:rsidR="00C95046" w:rsidRPr="00BA24BA" w:rsidRDefault="00C95046" w:rsidP="00C95046">
      <w:pPr>
        <w:rPr>
          <w:rFonts w:ascii="Times New Roman" w:hAnsi="Times New Roman" w:cs="Times New Roman"/>
          <w:b/>
          <w:sz w:val="24"/>
          <w:szCs w:val="24"/>
        </w:rPr>
      </w:pPr>
    </w:p>
    <w:p w:rsidR="00C95046" w:rsidRPr="00BA24BA" w:rsidRDefault="00C95046" w:rsidP="00C95046">
      <w:pPr>
        <w:rPr>
          <w:rFonts w:ascii="Times New Roman" w:hAnsi="Times New Roman" w:cs="Times New Roman"/>
          <w:b/>
          <w:sz w:val="24"/>
          <w:szCs w:val="24"/>
        </w:rPr>
      </w:pPr>
      <w:r w:rsidRPr="00BA24BA">
        <w:rPr>
          <w:rFonts w:ascii="Times New Roman" w:hAnsi="Times New Roman" w:cs="Times New Roman"/>
          <w:b/>
          <w:sz w:val="24"/>
          <w:szCs w:val="24"/>
        </w:rPr>
        <w:t>JOB TITLE:                 Health Care Assistant (HCA)</w:t>
      </w:r>
    </w:p>
    <w:p w:rsidR="00C95046" w:rsidRPr="00BA24BA" w:rsidRDefault="00C95046" w:rsidP="00C95046">
      <w:pPr>
        <w:rPr>
          <w:rFonts w:ascii="Times New Roman" w:hAnsi="Times New Roman" w:cs="Times New Roman"/>
          <w:b/>
          <w:sz w:val="24"/>
          <w:szCs w:val="24"/>
        </w:rPr>
      </w:pPr>
      <w:r w:rsidRPr="00BA24BA">
        <w:rPr>
          <w:rFonts w:ascii="Times New Roman" w:hAnsi="Times New Roman" w:cs="Times New Roman"/>
          <w:b/>
          <w:sz w:val="24"/>
          <w:szCs w:val="24"/>
        </w:rPr>
        <w:t xml:space="preserve">RESPONSIBLE TO:    Practice Manager, GP’s, Lead </w:t>
      </w:r>
      <w:r w:rsidR="00DB6D0C" w:rsidRPr="00BA24BA">
        <w:rPr>
          <w:rFonts w:ascii="Times New Roman" w:hAnsi="Times New Roman" w:cs="Times New Roman"/>
          <w:b/>
          <w:sz w:val="24"/>
          <w:szCs w:val="24"/>
        </w:rPr>
        <w:t xml:space="preserve">Practice </w:t>
      </w:r>
      <w:r w:rsidRPr="00BA24BA">
        <w:rPr>
          <w:rFonts w:ascii="Times New Roman" w:hAnsi="Times New Roman" w:cs="Times New Roman"/>
          <w:b/>
          <w:sz w:val="24"/>
          <w:szCs w:val="24"/>
        </w:rPr>
        <w:t>Nurse</w:t>
      </w:r>
    </w:p>
    <w:p w:rsidR="00C95046" w:rsidRPr="00BA24BA" w:rsidRDefault="00C95046" w:rsidP="00C95046">
      <w:pPr>
        <w:rPr>
          <w:rFonts w:ascii="Times New Roman" w:hAnsi="Times New Roman" w:cs="Times New Roman"/>
          <w:b/>
          <w:sz w:val="24"/>
          <w:szCs w:val="24"/>
        </w:rPr>
      </w:pPr>
      <w:r w:rsidRPr="00BA24BA">
        <w:rPr>
          <w:rFonts w:ascii="Times New Roman" w:hAnsi="Times New Roman" w:cs="Times New Roman"/>
          <w:b/>
          <w:sz w:val="24"/>
          <w:szCs w:val="24"/>
        </w:rPr>
        <w:t>HOURS OF WORK:   As per contract</w:t>
      </w:r>
    </w:p>
    <w:p w:rsidR="00C95046" w:rsidRPr="00BA24BA" w:rsidRDefault="00C95046" w:rsidP="00C95046">
      <w:pPr>
        <w:rPr>
          <w:rFonts w:ascii="Times New Roman" w:hAnsi="Times New Roman" w:cs="Times New Roman"/>
          <w:b/>
          <w:sz w:val="24"/>
          <w:szCs w:val="24"/>
        </w:rPr>
      </w:pPr>
      <w:r w:rsidRPr="00BA24BA">
        <w:rPr>
          <w:rFonts w:ascii="Times New Roman" w:hAnsi="Times New Roman" w:cs="Times New Roman"/>
          <w:b/>
          <w:sz w:val="24"/>
          <w:szCs w:val="24"/>
        </w:rPr>
        <w:t>SALARY:                     As per contract</w:t>
      </w:r>
    </w:p>
    <w:p w:rsidR="00DB6D0C" w:rsidRPr="00BA24BA" w:rsidRDefault="00DB6D0C" w:rsidP="00C95046">
      <w:pPr>
        <w:rPr>
          <w:rFonts w:ascii="Times New Roman" w:hAnsi="Times New Roman" w:cs="Times New Roman"/>
          <w:b/>
          <w:sz w:val="24"/>
          <w:szCs w:val="24"/>
        </w:rPr>
      </w:pPr>
    </w:p>
    <w:p w:rsidR="0004411D" w:rsidRPr="00BA24BA" w:rsidRDefault="0004411D" w:rsidP="0004411D">
      <w:pPr>
        <w:rPr>
          <w:rFonts w:ascii="Times New Roman" w:hAnsi="Times New Roman" w:cs="Times New Roman"/>
          <w:b/>
          <w:sz w:val="24"/>
          <w:szCs w:val="24"/>
          <w:u w:val="single"/>
        </w:rPr>
      </w:pPr>
      <w:r w:rsidRPr="00BA24BA">
        <w:rPr>
          <w:rFonts w:ascii="Times New Roman" w:hAnsi="Times New Roman" w:cs="Times New Roman"/>
          <w:b/>
          <w:sz w:val="24"/>
          <w:szCs w:val="24"/>
          <w:u w:val="single"/>
        </w:rPr>
        <w:t>JOB SUMMARY</w:t>
      </w:r>
    </w:p>
    <w:p w:rsidR="0004411D" w:rsidRPr="00BA24BA" w:rsidRDefault="0004411D" w:rsidP="0004411D">
      <w:pPr>
        <w:rPr>
          <w:rFonts w:ascii="Times New Roman" w:hAnsi="Times New Roman" w:cs="Times New Roman"/>
          <w:sz w:val="24"/>
          <w:szCs w:val="24"/>
        </w:rPr>
      </w:pPr>
      <w:r w:rsidRPr="00BA24BA">
        <w:rPr>
          <w:rFonts w:ascii="Times New Roman" w:hAnsi="Times New Roman" w:cs="Times New Roman"/>
          <w:sz w:val="24"/>
          <w:szCs w:val="24"/>
        </w:rPr>
        <w:t>The purpose of the role is to assist the clinical team in the service and delivery of the care management of the practice population. The post holder works under indirect supervision of the clinical team and undertakes task and duties delegated by the clinical team. They will work collaboratively with the general practice to meet the needs of patients whilst following policy and procedures.</w:t>
      </w:r>
    </w:p>
    <w:p w:rsidR="00DB6D0C" w:rsidRPr="00BA24BA" w:rsidRDefault="00DB6D0C" w:rsidP="0004411D">
      <w:pPr>
        <w:rPr>
          <w:rFonts w:ascii="Times New Roman" w:hAnsi="Times New Roman" w:cs="Times New Roman"/>
          <w:b/>
          <w:sz w:val="24"/>
          <w:szCs w:val="24"/>
          <w:u w:val="single"/>
        </w:rPr>
      </w:pPr>
    </w:p>
    <w:p w:rsidR="0004411D" w:rsidRPr="00BA24BA" w:rsidRDefault="0004411D" w:rsidP="0004411D">
      <w:pPr>
        <w:rPr>
          <w:rFonts w:ascii="Times New Roman" w:hAnsi="Times New Roman" w:cs="Times New Roman"/>
          <w:b/>
          <w:sz w:val="24"/>
          <w:szCs w:val="24"/>
          <w:u w:val="single"/>
        </w:rPr>
      </w:pPr>
      <w:r w:rsidRPr="00BA24BA">
        <w:rPr>
          <w:rFonts w:ascii="Times New Roman" w:hAnsi="Times New Roman" w:cs="Times New Roman"/>
          <w:b/>
          <w:sz w:val="24"/>
          <w:szCs w:val="24"/>
          <w:u w:val="single"/>
        </w:rPr>
        <w:t>KEY RESPONSIBILITIES</w:t>
      </w:r>
    </w:p>
    <w:p w:rsidR="0004411D" w:rsidRPr="00BA24BA" w:rsidRDefault="0004411D" w:rsidP="0004411D">
      <w:pPr>
        <w:rPr>
          <w:rFonts w:ascii="Times New Roman" w:hAnsi="Times New Roman" w:cs="Times New Roman"/>
          <w:b/>
          <w:sz w:val="24"/>
          <w:szCs w:val="24"/>
        </w:rPr>
      </w:pPr>
      <w:r w:rsidRPr="00BA24BA">
        <w:rPr>
          <w:rFonts w:ascii="Times New Roman" w:hAnsi="Times New Roman" w:cs="Times New Roman"/>
          <w:b/>
          <w:sz w:val="24"/>
          <w:szCs w:val="24"/>
        </w:rPr>
        <w:t>Communication</w:t>
      </w:r>
    </w:p>
    <w:p w:rsidR="0004411D" w:rsidRPr="00BA24BA" w:rsidRDefault="0008093A" w:rsidP="0004411D">
      <w:pPr>
        <w:pStyle w:val="ListParagraph"/>
        <w:numPr>
          <w:ilvl w:val="0"/>
          <w:numId w:val="1"/>
        </w:numPr>
        <w:rPr>
          <w:rFonts w:ascii="Times New Roman" w:hAnsi="Times New Roman" w:cs="Times New Roman"/>
          <w:b/>
          <w:sz w:val="24"/>
          <w:szCs w:val="24"/>
        </w:rPr>
      </w:pPr>
      <w:r w:rsidRPr="00BA24BA">
        <w:rPr>
          <w:rFonts w:ascii="Times New Roman" w:hAnsi="Times New Roman" w:cs="Times New Roman"/>
          <w:sz w:val="24"/>
          <w:szCs w:val="24"/>
        </w:rPr>
        <w:t>Communicate effectively with other team members</w:t>
      </w:r>
    </w:p>
    <w:p w:rsidR="000728AC" w:rsidRPr="00BA24BA" w:rsidRDefault="0008093A" w:rsidP="000728AC">
      <w:pPr>
        <w:pStyle w:val="ListParagraph"/>
        <w:numPr>
          <w:ilvl w:val="0"/>
          <w:numId w:val="1"/>
        </w:numPr>
        <w:rPr>
          <w:rFonts w:ascii="Times New Roman" w:hAnsi="Times New Roman" w:cs="Times New Roman"/>
          <w:b/>
          <w:sz w:val="24"/>
          <w:szCs w:val="24"/>
        </w:rPr>
      </w:pPr>
      <w:r w:rsidRPr="00BA24BA">
        <w:rPr>
          <w:rFonts w:ascii="Times New Roman" w:hAnsi="Times New Roman" w:cs="Times New Roman"/>
          <w:sz w:val="24"/>
          <w:szCs w:val="24"/>
        </w:rPr>
        <w:t>Communicate effectively with patients and carers, recognising their needs for alternative methods of communication</w:t>
      </w:r>
    </w:p>
    <w:p w:rsidR="000728AC" w:rsidRPr="00BA24BA" w:rsidRDefault="000728AC" w:rsidP="000728AC">
      <w:pPr>
        <w:pStyle w:val="ListParagraph"/>
        <w:rPr>
          <w:rFonts w:ascii="Times New Roman" w:hAnsi="Times New Roman" w:cs="Times New Roman"/>
          <w:b/>
          <w:sz w:val="24"/>
          <w:szCs w:val="24"/>
        </w:rPr>
      </w:pPr>
    </w:p>
    <w:p w:rsidR="000728AC" w:rsidRPr="00BA24BA" w:rsidRDefault="000728AC" w:rsidP="000728AC">
      <w:pPr>
        <w:pStyle w:val="ListParagraph"/>
        <w:ind w:left="0"/>
        <w:rPr>
          <w:rFonts w:ascii="Times New Roman" w:hAnsi="Times New Roman" w:cs="Times New Roman"/>
          <w:b/>
          <w:sz w:val="24"/>
          <w:szCs w:val="24"/>
        </w:rPr>
      </w:pPr>
      <w:r w:rsidRPr="00BA24BA">
        <w:rPr>
          <w:rFonts w:ascii="Times New Roman" w:hAnsi="Times New Roman" w:cs="Times New Roman"/>
          <w:b/>
          <w:sz w:val="24"/>
          <w:szCs w:val="24"/>
        </w:rPr>
        <w:t>Clinical skills</w:t>
      </w:r>
    </w:p>
    <w:p w:rsidR="00AB288B" w:rsidRPr="00BA24BA" w:rsidRDefault="00AB288B" w:rsidP="000728AC">
      <w:pPr>
        <w:pStyle w:val="ListParagraph"/>
        <w:ind w:left="0"/>
        <w:rPr>
          <w:rFonts w:ascii="Times New Roman" w:hAnsi="Times New Roman" w:cs="Times New Roman"/>
          <w:b/>
          <w:sz w:val="24"/>
          <w:szCs w:val="24"/>
        </w:rPr>
      </w:pPr>
    </w:p>
    <w:p w:rsidR="000728AC" w:rsidRPr="00BA24BA" w:rsidRDefault="004F56E1" w:rsidP="00AB288B">
      <w:pPr>
        <w:pStyle w:val="ListParagraph"/>
        <w:rPr>
          <w:rFonts w:ascii="Times New Roman" w:hAnsi="Times New Roman" w:cs="Times New Roman"/>
          <w:sz w:val="24"/>
          <w:szCs w:val="24"/>
        </w:rPr>
      </w:pPr>
      <w:r w:rsidRPr="00BA24BA">
        <w:rPr>
          <w:rFonts w:ascii="Times New Roman" w:hAnsi="Times New Roman" w:cs="Times New Roman"/>
          <w:sz w:val="24"/>
          <w:szCs w:val="24"/>
        </w:rPr>
        <w:t>Undertake</w:t>
      </w:r>
      <w:r w:rsidR="000728AC" w:rsidRPr="00BA24BA">
        <w:rPr>
          <w:rFonts w:ascii="Times New Roman" w:hAnsi="Times New Roman" w:cs="Times New Roman"/>
          <w:sz w:val="24"/>
          <w:szCs w:val="24"/>
        </w:rPr>
        <w:t xml:space="preserve"> record and follow guidelines for the tasks for which you have received appropriate training:</w:t>
      </w:r>
    </w:p>
    <w:p w:rsidR="00AB288B" w:rsidRPr="00BA24BA" w:rsidRDefault="00AB288B" w:rsidP="00AB288B">
      <w:pPr>
        <w:pStyle w:val="ListParagraph"/>
        <w:rPr>
          <w:rFonts w:ascii="Times New Roman" w:hAnsi="Times New Roman" w:cs="Times New Roman"/>
          <w:b/>
          <w:sz w:val="24"/>
          <w:szCs w:val="24"/>
        </w:rPr>
      </w:pPr>
    </w:p>
    <w:p w:rsidR="000728AC" w:rsidRPr="00BA24BA" w:rsidRDefault="000728A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Urinalysis and preparation of specimens for investigation</w:t>
      </w:r>
      <w:r w:rsidR="00BE7A8C" w:rsidRPr="00BA24BA">
        <w:rPr>
          <w:rFonts w:ascii="Times New Roman" w:hAnsi="Times New Roman" w:cs="Times New Roman"/>
          <w:sz w:val="24"/>
          <w:szCs w:val="24"/>
        </w:rPr>
        <w:t xml:space="preserve"> by the pathology laboratory</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New patient and NHS health checks</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Venepuncture</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Smoking cessation</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E.C.G’s</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Support and monitor patients during nebulisation therapy</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Assist clinicians in minor surgery and coil fitting</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Perform basic dressing changes according to a nursing plan</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INR monitoring in accordance with local guidelines</w:t>
      </w:r>
    </w:p>
    <w:p w:rsidR="00BE7A8C" w:rsidRPr="00BA24BA" w:rsidRDefault="00BE7A8C"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Dopplers</w:t>
      </w:r>
    </w:p>
    <w:p w:rsidR="006D3532" w:rsidRPr="00BA24BA" w:rsidRDefault="006D3532"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lastRenderedPageBreak/>
        <w:t>Blood pressure monitoring</w:t>
      </w:r>
      <w:r w:rsidR="00A56303">
        <w:rPr>
          <w:rFonts w:ascii="Times New Roman" w:hAnsi="Times New Roman" w:cs="Times New Roman"/>
          <w:sz w:val="24"/>
          <w:szCs w:val="24"/>
        </w:rPr>
        <w:t xml:space="preserve"> and Hypertension Reviews</w:t>
      </w:r>
    </w:p>
    <w:p w:rsidR="006D3532" w:rsidRPr="00BA24BA" w:rsidRDefault="006D3532"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Flu vaccinations</w:t>
      </w:r>
    </w:p>
    <w:p w:rsidR="00241FB5" w:rsidRPr="00BA24BA" w:rsidRDefault="00241FB5" w:rsidP="000728AC">
      <w:pPr>
        <w:pStyle w:val="ListParagraph"/>
        <w:numPr>
          <w:ilvl w:val="0"/>
          <w:numId w:val="9"/>
        </w:numPr>
        <w:rPr>
          <w:rFonts w:ascii="Times New Roman" w:hAnsi="Times New Roman" w:cs="Times New Roman"/>
          <w:b/>
          <w:sz w:val="24"/>
          <w:szCs w:val="24"/>
        </w:rPr>
      </w:pPr>
      <w:r w:rsidRPr="00BA24BA">
        <w:rPr>
          <w:rFonts w:ascii="Times New Roman" w:hAnsi="Times New Roman" w:cs="Times New Roman"/>
          <w:sz w:val="24"/>
          <w:szCs w:val="24"/>
        </w:rPr>
        <w:t>Spirometry</w:t>
      </w:r>
    </w:p>
    <w:p w:rsidR="0008093A" w:rsidRPr="00BA24BA" w:rsidRDefault="0008093A" w:rsidP="0008093A">
      <w:pPr>
        <w:rPr>
          <w:rFonts w:ascii="Times New Roman" w:hAnsi="Times New Roman" w:cs="Times New Roman"/>
          <w:b/>
          <w:sz w:val="24"/>
          <w:szCs w:val="24"/>
        </w:rPr>
      </w:pPr>
      <w:r w:rsidRPr="00BA24BA">
        <w:rPr>
          <w:rFonts w:ascii="Times New Roman" w:hAnsi="Times New Roman" w:cs="Times New Roman"/>
          <w:b/>
          <w:sz w:val="24"/>
          <w:szCs w:val="24"/>
        </w:rPr>
        <w:t>Personal and people development</w:t>
      </w:r>
    </w:p>
    <w:p w:rsidR="0008093A" w:rsidRPr="00BA24BA" w:rsidRDefault="0008093A" w:rsidP="0008093A">
      <w:pPr>
        <w:pStyle w:val="ListParagraph"/>
        <w:numPr>
          <w:ilvl w:val="0"/>
          <w:numId w:val="2"/>
        </w:numPr>
        <w:rPr>
          <w:rFonts w:ascii="Times New Roman" w:hAnsi="Times New Roman" w:cs="Times New Roman"/>
          <w:b/>
          <w:sz w:val="24"/>
          <w:szCs w:val="24"/>
        </w:rPr>
      </w:pPr>
      <w:r w:rsidRPr="00BA24BA">
        <w:rPr>
          <w:rFonts w:ascii="Times New Roman" w:hAnsi="Times New Roman" w:cs="Times New Roman"/>
          <w:sz w:val="24"/>
          <w:szCs w:val="24"/>
        </w:rPr>
        <w:t>Take responsibility for own developmental learning and performance</w:t>
      </w:r>
    </w:p>
    <w:p w:rsidR="0008093A" w:rsidRPr="00BA24BA" w:rsidRDefault="0008093A" w:rsidP="0008093A">
      <w:pPr>
        <w:pStyle w:val="ListParagraph"/>
        <w:numPr>
          <w:ilvl w:val="0"/>
          <w:numId w:val="2"/>
        </w:numPr>
        <w:rPr>
          <w:rFonts w:ascii="Times New Roman" w:hAnsi="Times New Roman" w:cs="Times New Roman"/>
          <w:b/>
          <w:sz w:val="24"/>
          <w:szCs w:val="24"/>
        </w:rPr>
      </w:pPr>
      <w:r w:rsidRPr="00BA24BA">
        <w:rPr>
          <w:rFonts w:ascii="Times New Roman" w:hAnsi="Times New Roman" w:cs="Times New Roman"/>
          <w:sz w:val="24"/>
          <w:szCs w:val="24"/>
        </w:rPr>
        <w:t>Take responsibility for maintaining a record of own personal development</w:t>
      </w:r>
    </w:p>
    <w:p w:rsidR="0008093A" w:rsidRPr="00BA24BA" w:rsidRDefault="0008093A" w:rsidP="0008093A">
      <w:pPr>
        <w:pStyle w:val="ListParagraph"/>
        <w:numPr>
          <w:ilvl w:val="0"/>
          <w:numId w:val="2"/>
        </w:numPr>
        <w:rPr>
          <w:rFonts w:ascii="Times New Roman" w:hAnsi="Times New Roman" w:cs="Times New Roman"/>
          <w:b/>
          <w:sz w:val="24"/>
          <w:szCs w:val="24"/>
        </w:rPr>
      </w:pPr>
      <w:r w:rsidRPr="00BA24BA">
        <w:rPr>
          <w:rFonts w:ascii="Times New Roman" w:hAnsi="Times New Roman" w:cs="Times New Roman"/>
          <w:sz w:val="24"/>
          <w:szCs w:val="24"/>
        </w:rPr>
        <w:t>Work with the nursing/ clinical team on any new training requirements</w:t>
      </w:r>
    </w:p>
    <w:p w:rsidR="00D36276" w:rsidRPr="00BA24BA" w:rsidRDefault="0008093A" w:rsidP="00D36276">
      <w:pPr>
        <w:pStyle w:val="ListParagraph"/>
        <w:numPr>
          <w:ilvl w:val="0"/>
          <w:numId w:val="2"/>
        </w:numPr>
        <w:rPr>
          <w:rFonts w:ascii="Times New Roman" w:hAnsi="Times New Roman" w:cs="Times New Roman"/>
          <w:b/>
          <w:sz w:val="24"/>
          <w:szCs w:val="24"/>
        </w:rPr>
      </w:pPr>
      <w:r w:rsidRPr="00BA24BA">
        <w:rPr>
          <w:rFonts w:ascii="Times New Roman" w:hAnsi="Times New Roman" w:cs="Times New Roman"/>
          <w:sz w:val="24"/>
          <w:szCs w:val="24"/>
        </w:rPr>
        <w:t>To recognise and understand the roles and responsibilities of individuals working</w:t>
      </w:r>
      <w:r w:rsidR="00D36276" w:rsidRPr="00BA24BA">
        <w:rPr>
          <w:rFonts w:ascii="Times New Roman" w:hAnsi="Times New Roman" w:cs="Times New Roman"/>
          <w:sz w:val="24"/>
          <w:szCs w:val="24"/>
        </w:rPr>
        <w:t xml:space="preserve"> in the primary health care team</w:t>
      </w:r>
    </w:p>
    <w:p w:rsidR="0008093A" w:rsidRPr="00BA24BA" w:rsidRDefault="0008093A" w:rsidP="0008093A">
      <w:pPr>
        <w:pStyle w:val="ListParagraph"/>
        <w:numPr>
          <w:ilvl w:val="0"/>
          <w:numId w:val="2"/>
        </w:numPr>
        <w:rPr>
          <w:rFonts w:ascii="Times New Roman" w:hAnsi="Times New Roman" w:cs="Times New Roman"/>
          <w:b/>
          <w:sz w:val="24"/>
          <w:szCs w:val="24"/>
        </w:rPr>
      </w:pPr>
      <w:r w:rsidRPr="00BA24BA">
        <w:rPr>
          <w:rFonts w:ascii="Times New Roman" w:hAnsi="Times New Roman" w:cs="Times New Roman"/>
          <w:sz w:val="24"/>
          <w:szCs w:val="24"/>
        </w:rPr>
        <w:t>Be aware of the legal issues pertinent to the role of a health care assistant</w:t>
      </w:r>
    </w:p>
    <w:p w:rsidR="0008093A" w:rsidRPr="00BA24BA" w:rsidRDefault="0008093A" w:rsidP="0008093A">
      <w:pPr>
        <w:rPr>
          <w:rFonts w:ascii="Times New Roman" w:hAnsi="Times New Roman" w:cs="Times New Roman"/>
          <w:b/>
          <w:sz w:val="24"/>
          <w:szCs w:val="24"/>
        </w:rPr>
      </w:pPr>
      <w:r w:rsidRPr="00BA24BA">
        <w:rPr>
          <w:rFonts w:ascii="Times New Roman" w:hAnsi="Times New Roman" w:cs="Times New Roman"/>
          <w:b/>
          <w:sz w:val="24"/>
          <w:szCs w:val="24"/>
        </w:rPr>
        <w:t>Health, safety and security</w:t>
      </w:r>
    </w:p>
    <w:p w:rsidR="0008093A" w:rsidRPr="00BA24BA" w:rsidRDefault="0008093A" w:rsidP="0008093A">
      <w:pPr>
        <w:pStyle w:val="ListParagraph"/>
        <w:numPr>
          <w:ilvl w:val="0"/>
          <w:numId w:val="3"/>
        </w:numPr>
        <w:rPr>
          <w:rFonts w:ascii="Times New Roman" w:hAnsi="Times New Roman" w:cs="Times New Roman"/>
          <w:b/>
          <w:sz w:val="24"/>
          <w:szCs w:val="24"/>
        </w:rPr>
      </w:pPr>
      <w:r w:rsidRPr="00BA24BA">
        <w:rPr>
          <w:rFonts w:ascii="Times New Roman" w:hAnsi="Times New Roman" w:cs="Times New Roman"/>
          <w:sz w:val="24"/>
          <w:szCs w:val="24"/>
        </w:rPr>
        <w:t>Use the personal security systems within the workplace according to practice guidelines</w:t>
      </w:r>
    </w:p>
    <w:p w:rsidR="0008093A" w:rsidRPr="00BA24BA" w:rsidRDefault="0008093A" w:rsidP="0008093A">
      <w:pPr>
        <w:pStyle w:val="ListParagraph"/>
        <w:numPr>
          <w:ilvl w:val="0"/>
          <w:numId w:val="3"/>
        </w:numPr>
        <w:rPr>
          <w:rFonts w:ascii="Times New Roman" w:hAnsi="Times New Roman" w:cs="Times New Roman"/>
          <w:b/>
          <w:sz w:val="24"/>
          <w:szCs w:val="24"/>
        </w:rPr>
      </w:pPr>
      <w:r w:rsidRPr="00BA24BA">
        <w:rPr>
          <w:rFonts w:ascii="Times New Roman" w:hAnsi="Times New Roman" w:cs="Times New Roman"/>
          <w:sz w:val="24"/>
          <w:szCs w:val="24"/>
        </w:rPr>
        <w:t>Identify the risks involved in work activities and undertake them in a way to minimize the risk</w:t>
      </w:r>
      <w:r w:rsidR="00D44C22" w:rsidRPr="00BA24BA">
        <w:rPr>
          <w:rFonts w:ascii="Times New Roman" w:hAnsi="Times New Roman" w:cs="Times New Roman"/>
          <w:sz w:val="24"/>
          <w:szCs w:val="24"/>
        </w:rPr>
        <w:t>s</w:t>
      </w:r>
    </w:p>
    <w:p w:rsidR="00D44C22" w:rsidRPr="00BA24BA" w:rsidRDefault="00D44C22" w:rsidP="00D44C22">
      <w:pPr>
        <w:pStyle w:val="ListParagraph"/>
        <w:numPr>
          <w:ilvl w:val="0"/>
          <w:numId w:val="3"/>
        </w:numPr>
        <w:rPr>
          <w:rFonts w:ascii="Times New Roman" w:hAnsi="Times New Roman" w:cs="Times New Roman"/>
          <w:b/>
          <w:sz w:val="24"/>
          <w:szCs w:val="24"/>
        </w:rPr>
      </w:pPr>
      <w:r w:rsidRPr="00BA24BA">
        <w:rPr>
          <w:rFonts w:ascii="Times New Roman" w:hAnsi="Times New Roman" w:cs="Times New Roman"/>
          <w:sz w:val="24"/>
          <w:szCs w:val="24"/>
        </w:rPr>
        <w:t xml:space="preserve">Use local infection control guidelines and maintain work areas in each clinical room so that they are clean, safe and free from hazards </w:t>
      </w:r>
      <w:r w:rsidR="00722FFF" w:rsidRPr="00BA24BA">
        <w:rPr>
          <w:rFonts w:ascii="Times New Roman" w:hAnsi="Times New Roman" w:cs="Times New Roman"/>
          <w:sz w:val="24"/>
          <w:szCs w:val="24"/>
        </w:rPr>
        <w:t>i.e.</w:t>
      </w:r>
      <w:r w:rsidRPr="00BA24BA">
        <w:rPr>
          <w:rFonts w:ascii="Times New Roman" w:hAnsi="Times New Roman" w:cs="Times New Roman"/>
          <w:sz w:val="24"/>
          <w:szCs w:val="24"/>
        </w:rPr>
        <w:t>:</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Hand washing</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Universal hygiene procedures</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Collection and handling of laboratory specimens</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Segregation and disposal of waste materials</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Reporting and treatment of sharp/ needlestick injuries</w:t>
      </w:r>
    </w:p>
    <w:p w:rsidR="00D44C22" w:rsidRPr="00BA24BA" w:rsidRDefault="00D44C22" w:rsidP="00D44C22">
      <w:pPr>
        <w:pStyle w:val="ListParagraph"/>
        <w:numPr>
          <w:ilvl w:val="0"/>
          <w:numId w:val="4"/>
        </w:numPr>
        <w:rPr>
          <w:rFonts w:ascii="Times New Roman" w:hAnsi="Times New Roman" w:cs="Times New Roman"/>
          <w:b/>
          <w:sz w:val="24"/>
          <w:szCs w:val="24"/>
        </w:rPr>
      </w:pPr>
      <w:r w:rsidRPr="00BA24BA">
        <w:rPr>
          <w:rFonts w:ascii="Times New Roman" w:hAnsi="Times New Roman" w:cs="Times New Roman"/>
          <w:sz w:val="24"/>
          <w:szCs w:val="24"/>
        </w:rPr>
        <w:t>Dealing with blood and body fluid spillages</w:t>
      </w:r>
    </w:p>
    <w:p w:rsidR="00D44C22" w:rsidRPr="00BA24BA" w:rsidRDefault="00D44C22" w:rsidP="00D44C22">
      <w:pPr>
        <w:pStyle w:val="ListParagraph"/>
        <w:ind w:left="1440"/>
        <w:rPr>
          <w:rFonts w:ascii="Times New Roman" w:hAnsi="Times New Roman" w:cs="Times New Roman"/>
          <w:b/>
          <w:sz w:val="24"/>
          <w:szCs w:val="24"/>
        </w:rPr>
      </w:pPr>
    </w:p>
    <w:p w:rsidR="00722FFF" w:rsidRPr="00BA24BA" w:rsidRDefault="00722FFF" w:rsidP="00D44C22">
      <w:pPr>
        <w:pStyle w:val="ListParagraph"/>
        <w:ind w:left="1440"/>
        <w:rPr>
          <w:rFonts w:ascii="Times New Roman" w:hAnsi="Times New Roman" w:cs="Times New Roman"/>
          <w:b/>
          <w:sz w:val="24"/>
          <w:szCs w:val="24"/>
        </w:rPr>
      </w:pPr>
    </w:p>
    <w:p w:rsidR="00722FFF" w:rsidRPr="00BA24BA" w:rsidRDefault="00722FFF" w:rsidP="00722FFF">
      <w:pPr>
        <w:pStyle w:val="ListParagraph"/>
        <w:numPr>
          <w:ilvl w:val="0"/>
          <w:numId w:val="10"/>
        </w:numPr>
        <w:rPr>
          <w:rFonts w:ascii="Times New Roman" w:hAnsi="Times New Roman" w:cs="Times New Roman"/>
          <w:sz w:val="24"/>
          <w:szCs w:val="24"/>
        </w:rPr>
      </w:pPr>
      <w:r w:rsidRPr="00BA24BA">
        <w:rPr>
          <w:rFonts w:ascii="Times New Roman" w:hAnsi="Times New Roman" w:cs="Times New Roman"/>
          <w:sz w:val="24"/>
          <w:szCs w:val="24"/>
        </w:rPr>
        <w:t>Understand and apply the principles of the cold chain</w:t>
      </w:r>
    </w:p>
    <w:p w:rsidR="00722FFF" w:rsidRPr="00BA24BA" w:rsidRDefault="00722FFF" w:rsidP="00722FFF">
      <w:pPr>
        <w:pStyle w:val="ListParagraph"/>
        <w:numPr>
          <w:ilvl w:val="0"/>
          <w:numId w:val="10"/>
        </w:numPr>
        <w:rPr>
          <w:rFonts w:ascii="Times New Roman" w:hAnsi="Times New Roman" w:cs="Times New Roman"/>
          <w:sz w:val="24"/>
          <w:szCs w:val="24"/>
        </w:rPr>
      </w:pPr>
      <w:r w:rsidRPr="00BA24BA">
        <w:rPr>
          <w:rFonts w:ascii="Times New Roman" w:hAnsi="Times New Roman" w:cs="Times New Roman"/>
          <w:sz w:val="24"/>
          <w:szCs w:val="24"/>
        </w:rPr>
        <w:t>Ensure safe storage, rotation and disposal of vaccines and drugs within area of responsibility</w:t>
      </w:r>
    </w:p>
    <w:p w:rsidR="00722FFF" w:rsidRPr="00BA24BA" w:rsidRDefault="00722FFF" w:rsidP="00722FFF">
      <w:pPr>
        <w:pStyle w:val="ListParagraph"/>
        <w:numPr>
          <w:ilvl w:val="0"/>
          <w:numId w:val="10"/>
        </w:numPr>
        <w:rPr>
          <w:rFonts w:ascii="Times New Roman" w:hAnsi="Times New Roman" w:cs="Times New Roman"/>
          <w:sz w:val="24"/>
          <w:szCs w:val="24"/>
        </w:rPr>
      </w:pPr>
      <w:r w:rsidRPr="00BA24BA">
        <w:rPr>
          <w:rFonts w:ascii="Times New Roman" w:hAnsi="Times New Roman" w:cs="Times New Roman"/>
          <w:sz w:val="24"/>
          <w:szCs w:val="24"/>
        </w:rPr>
        <w:t xml:space="preserve">Be aware of local safeguarding  procedures and referral criteria </w:t>
      </w:r>
    </w:p>
    <w:p w:rsidR="00DB6D0C" w:rsidRPr="00A56303" w:rsidRDefault="00722FFF" w:rsidP="00722FFF">
      <w:pPr>
        <w:pStyle w:val="ListParagraph"/>
        <w:numPr>
          <w:ilvl w:val="0"/>
          <w:numId w:val="10"/>
        </w:numPr>
        <w:rPr>
          <w:rFonts w:ascii="Times New Roman" w:hAnsi="Times New Roman" w:cs="Times New Roman"/>
          <w:sz w:val="24"/>
          <w:szCs w:val="24"/>
        </w:rPr>
      </w:pPr>
      <w:r w:rsidRPr="00BA24BA">
        <w:rPr>
          <w:rFonts w:ascii="Times New Roman" w:hAnsi="Times New Roman" w:cs="Times New Roman"/>
          <w:sz w:val="24"/>
          <w:szCs w:val="24"/>
        </w:rPr>
        <w:t>Know the health and safety policies and procedures within the workplace, including fire procedures, maintaining documentation and monitoring and maintaining of equipment</w:t>
      </w:r>
    </w:p>
    <w:p w:rsidR="00722FFF" w:rsidRPr="00BA24BA" w:rsidRDefault="00722FFF" w:rsidP="00722FFF">
      <w:pPr>
        <w:rPr>
          <w:rFonts w:ascii="Times New Roman" w:hAnsi="Times New Roman" w:cs="Times New Roman"/>
          <w:b/>
          <w:sz w:val="24"/>
          <w:szCs w:val="24"/>
        </w:rPr>
      </w:pPr>
      <w:r w:rsidRPr="00BA24BA">
        <w:rPr>
          <w:rFonts w:ascii="Times New Roman" w:hAnsi="Times New Roman" w:cs="Times New Roman"/>
          <w:b/>
          <w:sz w:val="24"/>
          <w:szCs w:val="24"/>
        </w:rPr>
        <w:t>Service improvement</w:t>
      </w:r>
    </w:p>
    <w:p w:rsidR="00722FFF" w:rsidRPr="00BA24BA" w:rsidRDefault="00722FFF" w:rsidP="00722FFF">
      <w:pPr>
        <w:pStyle w:val="ListParagraph"/>
        <w:numPr>
          <w:ilvl w:val="0"/>
          <w:numId w:val="11"/>
        </w:numPr>
        <w:rPr>
          <w:rFonts w:ascii="Times New Roman" w:hAnsi="Times New Roman" w:cs="Times New Roman"/>
          <w:sz w:val="24"/>
          <w:szCs w:val="24"/>
        </w:rPr>
      </w:pPr>
      <w:r w:rsidRPr="00BA24BA">
        <w:rPr>
          <w:rFonts w:ascii="Times New Roman" w:hAnsi="Times New Roman" w:cs="Times New Roman"/>
          <w:sz w:val="24"/>
          <w:szCs w:val="24"/>
        </w:rPr>
        <w:t>Be aware of and, if appropriate, assist in current clinical audit</w:t>
      </w:r>
    </w:p>
    <w:p w:rsidR="00722FFF" w:rsidRPr="00BA24BA" w:rsidRDefault="00722FFF" w:rsidP="00722FFF">
      <w:pPr>
        <w:pStyle w:val="ListParagraph"/>
        <w:numPr>
          <w:ilvl w:val="0"/>
          <w:numId w:val="11"/>
        </w:numPr>
        <w:rPr>
          <w:rFonts w:ascii="Times New Roman" w:hAnsi="Times New Roman" w:cs="Times New Roman"/>
          <w:sz w:val="24"/>
          <w:szCs w:val="24"/>
        </w:rPr>
      </w:pPr>
      <w:r w:rsidRPr="00BA24BA">
        <w:rPr>
          <w:rFonts w:ascii="Times New Roman" w:hAnsi="Times New Roman" w:cs="Times New Roman"/>
          <w:sz w:val="24"/>
          <w:szCs w:val="24"/>
        </w:rPr>
        <w:t>Work with colleagues in the team on the development of current and new services and other initiatives</w:t>
      </w:r>
    </w:p>
    <w:p w:rsidR="00722FFF" w:rsidRPr="00BA24BA" w:rsidRDefault="00722FFF" w:rsidP="00722FFF">
      <w:pPr>
        <w:pStyle w:val="ListParagraph"/>
        <w:numPr>
          <w:ilvl w:val="0"/>
          <w:numId w:val="11"/>
        </w:numPr>
        <w:rPr>
          <w:rFonts w:ascii="Times New Roman" w:hAnsi="Times New Roman" w:cs="Times New Roman"/>
          <w:sz w:val="24"/>
          <w:szCs w:val="24"/>
        </w:rPr>
      </w:pPr>
      <w:r w:rsidRPr="00BA24BA">
        <w:rPr>
          <w:rFonts w:ascii="Times New Roman" w:hAnsi="Times New Roman" w:cs="Times New Roman"/>
          <w:sz w:val="24"/>
          <w:szCs w:val="24"/>
        </w:rPr>
        <w:t>Deal with requests from patients and clinical staff for health information leaflets and maintain notice boards in treatment rooms</w:t>
      </w:r>
    </w:p>
    <w:p w:rsidR="00722FFF" w:rsidRPr="00BA24BA" w:rsidRDefault="00722FFF" w:rsidP="00722FFF">
      <w:pPr>
        <w:pStyle w:val="ListParagraph"/>
        <w:numPr>
          <w:ilvl w:val="0"/>
          <w:numId w:val="11"/>
        </w:numPr>
        <w:rPr>
          <w:rFonts w:ascii="Times New Roman" w:hAnsi="Times New Roman" w:cs="Times New Roman"/>
          <w:sz w:val="24"/>
          <w:szCs w:val="24"/>
        </w:rPr>
      </w:pPr>
      <w:r w:rsidRPr="00BA24BA">
        <w:rPr>
          <w:rFonts w:ascii="Times New Roman" w:hAnsi="Times New Roman" w:cs="Times New Roman"/>
          <w:sz w:val="24"/>
          <w:szCs w:val="24"/>
        </w:rPr>
        <w:t>Ensure stock items under your control are ordered and available in all clinical areas</w:t>
      </w:r>
    </w:p>
    <w:p w:rsidR="00722FFF" w:rsidRPr="00BA24BA" w:rsidRDefault="00722FFF" w:rsidP="00722FFF">
      <w:pPr>
        <w:rPr>
          <w:rFonts w:ascii="Times New Roman" w:hAnsi="Times New Roman" w:cs="Times New Roman"/>
          <w:b/>
          <w:sz w:val="24"/>
          <w:szCs w:val="24"/>
        </w:rPr>
      </w:pPr>
      <w:r w:rsidRPr="00BA24BA">
        <w:rPr>
          <w:rFonts w:ascii="Times New Roman" w:hAnsi="Times New Roman" w:cs="Times New Roman"/>
          <w:b/>
          <w:sz w:val="24"/>
          <w:szCs w:val="24"/>
        </w:rPr>
        <w:lastRenderedPageBreak/>
        <w:t>Equality and diversity</w:t>
      </w:r>
    </w:p>
    <w:p w:rsidR="00722FFF" w:rsidRPr="00BA24BA" w:rsidRDefault="00722FFF" w:rsidP="00722FFF">
      <w:pPr>
        <w:pStyle w:val="ListParagraph"/>
        <w:numPr>
          <w:ilvl w:val="0"/>
          <w:numId w:val="12"/>
        </w:numPr>
        <w:rPr>
          <w:rFonts w:ascii="Times New Roman" w:hAnsi="Times New Roman" w:cs="Times New Roman"/>
          <w:b/>
          <w:sz w:val="24"/>
          <w:szCs w:val="24"/>
        </w:rPr>
      </w:pPr>
      <w:r w:rsidRPr="00BA24BA">
        <w:rPr>
          <w:rFonts w:ascii="Times New Roman" w:hAnsi="Times New Roman" w:cs="Times New Roman"/>
          <w:sz w:val="24"/>
          <w:szCs w:val="24"/>
        </w:rPr>
        <w:t>Act in ways that recognise the importance of people’s rights, interpreting them in a way that is consistent with procedures</w:t>
      </w:r>
    </w:p>
    <w:p w:rsidR="00722FFF" w:rsidRPr="00BA24BA" w:rsidRDefault="00722FFF" w:rsidP="00722FFF">
      <w:pPr>
        <w:pStyle w:val="ListParagraph"/>
        <w:numPr>
          <w:ilvl w:val="0"/>
          <w:numId w:val="12"/>
        </w:numPr>
        <w:rPr>
          <w:rFonts w:ascii="Times New Roman" w:hAnsi="Times New Roman" w:cs="Times New Roman"/>
          <w:b/>
          <w:sz w:val="24"/>
          <w:szCs w:val="24"/>
        </w:rPr>
      </w:pPr>
      <w:r w:rsidRPr="00BA24BA">
        <w:rPr>
          <w:rFonts w:ascii="Times New Roman" w:hAnsi="Times New Roman" w:cs="Times New Roman"/>
          <w:sz w:val="24"/>
          <w:szCs w:val="24"/>
        </w:rPr>
        <w:t>Respect the privacy, dignity, needs and beliefs of patients and carers</w:t>
      </w:r>
    </w:p>
    <w:p w:rsidR="00722FFF" w:rsidRPr="00BA24BA" w:rsidRDefault="00722FFF" w:rsidP="00722FFF">
      <w:pPr>
        <w:pStyle w:val="ListParagraph"/>
        <w:numPr>
          <w:ilvl w:val="0"/>
          <w:numId w:val="12"/>
        </w:numPr>
        <w:rPr>
          <w:rFonts w:ascii="Times New Roman" w:hAnsi="Times New Roman" w:cs="Times New Roman"/>
          <w:b/>
          <w:sz w:val="24"/>
          <w:szCs w:val="24"/>
        </w:rPr>
      </w:pPr>
      <w:r w:rsidRPr="00BA24BA">
        <w:rPr>
          <w:rFonts w:ascii="Times New Roman" w:hAnsi="Times New Roman" w:cs="Times New Roman"/>
          <w:sz w:val="24"/>
          <w:szCs w:val="24"/>
        </w:rPr>
        <w:t>Understand basic legal and communication issues regarding child abuse, family violence, venerable adults , substance abuse and addictive behaviour</w:t>
      </w:r>
    </w:p>
    <w:p w:rsidR="00722FFF" w:rsidRPr="00BA24BA" w:rsidRDefault="00722FFF" w:rsidP="00722FFF">
      <w:pPr>
        <w:pStyle w:val="ListParagraph"/>
        <w:numPr>
          <w:ilvl w:val="0"/>
          <w:numId w:val="12"/>
        </w:numPr>
        <w:rPr>
          <w:rFonts w:ascii="Times New Roman" w:hAnsi="Times New Roman" w:cs="Times New Roman"/>
          <w:b/>
          <w:sz w:val="24"/>
          <w:szCs w:val="24"/>
        </w:rPr>
      </w:pPr>
      <w:r w:rsidRPr="00BA24BA">
        <w:rPr>
          <w:rFonts w:ascii="Times New Roman" w:hAnsi="Times New Roman" w:cs="Times New Roman"/>
          <w:sz w:val="24"/>
          <w:szCs w:val="24"/>
        </w:rPr>
        <w:t>Act as a chaperone</w:t>
      </w:r>
    </w:p>
    <w:p w:rsidR="00722FFF" w:rsidRPr="00BA24BA" w:rsidRDefault="00722FFF" w:rsidP="00722FFF">
      <w:pPr>
        <w:rPr>
          <w:rFonts w:ascii="Times New Roman" w:hAnsi="Times New Roman" w:cs="Times New Roman"/>
          <w:b/>
          <w:sz w:val="24"/>
          <w:szCs w:val="24"/>
        </w:rPr>
      </w:pPr>
      <w:r w:rsidRPr="00BA24BA">
        <w:rPr>
          <w:rFonts w:ascii="Times New Roman" w:hAnsi="Times New Roman" w:cs="Times New Roman"/>
          <w:b/>
          <w:sz w:val="24"/>
          <w:szCs w:val="24"/>
        </w:rPr>
        <w:t>Information processes</w:t>
      </w:r>
    </w:p>
    <w:p w:rsidR="00722FFF" w:rsidRPr="00BA24BA" w:rsidRDefault="00722FFF" w:rsidP="00722FFF">
      <w:pPr>
        <w:pStyle w:val="ListParagraph"/>
        <w:numPr>
          <w:ilvl w:val="0"/>
          <w:numId w:val="13"/>
        </w:numPr>
        <w:rPr>
          <w:rFonts w:ascii="Times New Roman" w:hAnsi="Times New Roman" w:cs="Times New Roman"/>
          <w:b/>
          <w:sz w:val="24"/>
          <w:szCs w:val="24"/>
        </w:rPr>
      </w:pPr>
      <w:r w:rsidRPr="00BA24BA">
        <w:rPr>
          <w:rFonts w:ascii="Times New Roman" w:hAnsi="Times New Roman" w:cs="Times New Roman"/>
          <w:sz w:val="24"/>
          <w:szCs w:val="24"/>
        </w:rPr>
        <w:t>Record information and activities undertaken with patients and carers in an accurate and timely fashion using manual or computer systems as appropriate</w:t>
      </w:r>
    </w:p>
    <w:p w:rsidR="00722FFF" w:rsidRPr="00BA24BA" w:rsidRDefault="00722FFF" w:rsidP="00722FFF">
      <w:pPr>
        <w:pStyle w:val="ListParagraph"/>
        <w:numPr>
          <w:ilvl w:val="0"/>
          <w:numId w:val="13"/>
        </w:numPr>
        <w:rPr>
          <w:rFonts w:ascii="Times New Roman" w:hAnsi="Times New Roman" w:cs="Times New Roman"/>
          <w:b/>
          <w:sz w:val="24"/>
          <w:szCs w:val="24"/>
        </w:rPr>
      </w:pPr>
      <w:r w:rsidRPr="00BA24BA">
        <w:rPr>
          <w:rFonts w:ascii="Times New Roman" w:hAnsi="Times New Roman" w:cs="Times New Roman"/>
          <w:sz w:val="24"/>
          <w:szCs w:val="24"/>
        </w:rPr>
        <w:t>Maintain confidentiality or information relating to patients, relatives, staff and the practice</w:t>
      </w:r>
    </w:p>
    <w:p w:rsidR="00722FFF" w:rsidRPr="00BA24BA" w:rsidRDefault="00722FFF" w:rsidP="00722FFF">
      <w:pPr>
        <w:pStyle w:val="ListParagraph"/>
        <w:rPr>
          <w:rFonts w:ascii="Times New Roman" w:hAnsi="Times New Roman" w:cs="Times New Roman"/>
          <w:sz w:val="24"/>
          <w:szCs w:val="24"/>
        </w:rPr>
      </w:pPr>
    </w:p>
    <w:p w:rsidR="00722FFF" w:rsidRPr="00BA24BA" w:rsidRDefault="00722FFF" w:rsidP="00722FFF">
      <w:pPr>
        <w:rPr>
          <w:rFonts w:ascii="Times New Roman" w:hAnsi="Times New Roman" w:cs="Times New Roman"/>
          <w:sz w:val="24"/>
          <w:szCs w:val="24"/>
        </w:rPr>
      </w:pPr>
    </w:p>
    <w:p w:rsidR="00722FFF" w:rsidRPr="00BA24BA" w:rsidRDefault="00AB288B" w:rsidP="00AB288B">
      <w:pPr>
        <w:pStyle w:val="ListParagraph"/>
        <w:ind w:left="1440"/>
        <w:jc w:val="right"/>
        <w:rPr>
          <w:rFonts w:ascii="Times New Roman" w:hAnsi="Times New Roman" w:cs="Times New Roman"/>
          <w:b/>
          <w:sz w:val="24"/>
          <w:szCs w:val="24"/>
        </w:rPr>
      </w:pPr>
      <w:r w:rsidRPr="00BA24BA">
        <w:rPr>
          <w:rFonts w:ascii="Times New Roman" w:hAnsi="Times New Roman" w:cs="Times New Roman"/>
          <w:b/>
          <w:sz w:val="24"/>
          <w:szCs w:val="24"/>
        </w:rPr>
        <w:t>JD HCA NOV 1</w:t>
      </w:r>
      <w:r w:rsidR="00A56303">
        <w:rPr>
          <w:rFonts w:ascii="Times New Roman" w:hAnsi="Times New Roman" w:cs="Times New Roman"/>
          <w:b/>
          <w:sz w:val="24"/>
          <w:szCs w:val="24"/>
        </w:rPr>
        <w:t>8</w:t>
      </w:r>
    </w:p>
    <w:p w:rsidR="00722FFF" w:rsidRDefault="00D36276" w:rsidP="00722FFF">
      <w:pPr>
        <w:pStyle w:val="ListParagraph"/>
        <w:ind w:left="1440"/>
        <w:jc w:val="right"/>
        <w:rPr>
          <w:rFonts w:ascii="Times New Roman" w:hAnsi="Times New Roman" w:cs="Times New Roman"/>
          <w:b/>
          <w:sz w:val="24"/>
          <w:szCs w:val="24"/>
        </w:rPr>
      </w:pPr>
      <w:r w:rsidRPr="00BA24BA">
        <w:rPr>
          <w:rFonts w:ascii="Times New Roman" w:hAnsi="Times New Roman" w:cs="Times New Roman"/>
          <w:b/>
          <w:sz w:val="24"/>
          <w:szCs w:val="24"/>
        </w:rPr>
        <w:t>LISTER HOUSE SURGERY</w:t>
      </w: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722FFF">
      <w:pPr>
        <w:pStyle w:val="ListParagraph"/>
        <w:ind w:left="1440"/>
        <w:jc w:val="right"/>
        <w:rPr>
          <w:rFonts w:ascii="Times New Roman" w:hAnsi="Times New Roman" w:cs="Times New Roman"/>
          <w:b/>
          <w:sz w:val="24"/>
          <w:szCs w:val="24"/>
        </w:rPr>
      </w:pPr>
    </w:p>
    <w:p w:rsidR="004F56E1" w:rsidRDefault="004F56E1" w:rsidP="004F56E1">
      <w:pPr>
        <w:pStyle w:val="ListParagraph"/>
        <w:ind w:left="1440"/>
        <w:jc w:val="center"/>
        <w:rPr>
          <w:rFonts w:ascii="Times New Roman" w:hAnsi="Times New Roman" w:cs="Times New Roman"/>
          <w:b/>
          <w:sz w:val="24"/>
          <w:szCs w:val="24"/>
          <w:u w:val="single"/>
        </w:rPr>
      </w:pPr>
      <w:r w:rsidRPr="004F56E1">
        <w:rPr>
          <w:rFonts w:ascii="Times New Roman" w:hAnsi="Times New Roman" w:cs="Times New Roman"/>
          <w:b/>
          <w:sz w:val="24"/>
          <w:szCs w:val="24"/>
          <w:u w:val="single"/>
        </w:rPr>
        <w:t>PERSON SPECIFICATION</w:t>
      </w:r>
    </w:p>
    <w:p w:rsidR="004F56E1" w:rsidRDefault="004F56E1" w:rsidP="004F56E1">
      <w:pPr>
        <w:pStyle w:val="ListParagraph"/>
        <w:ind w:left="1440"/>
        <w:jc w:val="center"/>
        <w:rPr>
          <w:rFonts w:ascii="Times New Roman" w:hAnsi="Times New Roman" w:cs="Times New Roman"/>
          <w:sz w:val="24"/>
          <w:szCs w:val="24"/>
        </w:rPr>
      </w:pPr>
      <w:r>
        <w:rPr>
          <w:rFonts w:ascii="Times New Roman" w:hAnsi="Times New Roman" w:cs="Times New Roman"/>
          <w:sz w:val="24"/>
          <w:szCs w:val="24"/>
        </w:rPr>
        <w:t>Job Title: Health Care Assistant</w:t>
      </w:r>
    </w:p>
    <w:p w:rsidR="007234F1" w:rsidRDefault="007234F1" w:rsidP="004F56E1">
      <w:pPr>
        <w:pStyle w:val="ListParagraph"/>
        <w:ind w:left="1440"/>
        <w:jc w:val="center"/>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2318"/>
        <w:gridCol w:w="2443"/>
        <w:gridCol w:w="2136"/>
        <w:gridCol w:w="1811"/>
      </w:tblGrid>
      <w:tr w:rsidR="007234F1" w:rsidRPr="007234F1" w:rsidTr="007234F1">
        <w:tc>
          <w:tcPr>
            <w:tcW w:w="3562" w:type="dxa"/>
          </w:tcPr>
          <w:p w:rsidR="004F56E1" w:rsidRPr="007234F1" w:rsidRDefault="004F56E1" w:rsidP="004F56E1">
            <w:pPr>
              <w:pStyle w:val="ListParagraph"/>
              <w:ind w:left="0"/>
              <w:jc w:val="center"/>
              <w:rPr>
                <w:rFonts w:ascii="Times New Roman" w:hAnsi="Times New Roman" w:cs="Times New Roman"/>
                <w:b/>
                <w:sz w:val="24"/>
                <w:szCs w:val="24"/>
              </w:rPr>
            </w:pPr>
            <w:r w:rsidRPr="007234F1">
              <w:rPr>
                <w:rFonts w:ascii="Times New Roman" w:hAnsi="Times New Roman" w:cs="Times New Roman"/>
                <w:b/>
                <w:sz w:val="24"/>
                <w:szCs w:val="24"/>
              </w:rPr>
              <w:t>CRITERIA</w:t>
            </w:r>
          </w:p>
        </w:tc>
        <w:tc>
          <w:tcPr>
            <w:tcW w:w="1692" w:type="dxa"/>
          </w:tcPr>
          <w:p w:rsidR="004F56E1" w:rsidRPr="007234F1" w:rsidRDefault="004F56E1" w:rsidP="004F56E1">
            <w:pPr>
              <w:pStyle w:val="ListParagraph"/>
              <w:ind w:left="0"/>
              <w:jc w:val="center"/>
              <w:rPr>
                <w:rFonts w:ascii="Times New Roman" w:hAnsi="Times New Roman" w:cs="Times New Roman"/>
                <w:b/>
                <w:sz w:val="24"/>
                <w:szCs w:val="24"/>
              </w:rPr>
            </w:pPr>
            <w:r w:rsidRPr="007234F1">
              <w:rPr>
                <w:rFonts w:ascii="Times New Roman" w:hAnsi="Times New Roman" w:cs="Times New Roman"/>
                <w:b/>
                <w:sz w:val="24"/>
                <w:szCs w:val="24"/>
              </w:rPr>
              <w:t>ESSENTIAL</w:t>
            </w:r>
          </w:p>
        </w:tc>
        <w:tc>
          <w:tcPr>
            <w:tcW w:w="1633" w:type="dxa"/>
          </w:tcPr>
          <w:p w:rsidR="004F56E1" w:rsidRPr="007234F1" w:rsidRDefault="004F56E1" w:rsidP="004F56E1">
            <w:pPr>
              <w:pStyle w:val="ListParagraph"/>
              <w:ind w:left="0"/>
              <w:jc w:val="center"/>
              <w:rPr>
                <w:rFonts w:ascii="Times New Roman" w:hAnsi="Times New Roman" w:cs="Times New Roman"/>
                <w:b/>
                <w:sz w:val="24"/>
                <w:szCs w:val="24"/>
              </w:rPr>
            </w:pPr>
            <w:r w:rsidRPr="007234F1">
              <w:rPr>
                <w:rFonts w:ascii="Times New Roman" w:hAnsi="Times New Roman" w:cs="Times New Roman"/>
                <w:b/>
                <w:sz w:val="24"/>
                <w:szCs w:val="24"/>
              </w:rPr>
              <w:t>DESIRABLE</w:t>
            </w:r>
          </w:p>
        </w:tc>
        <w:tc>
          <w:tcPr>
            <w:tcW w:w="1821" w:type="dxa"/>
          </w:tcPr>
          <w:p w:rsidR="004F56E1" w:rsidRPr="007234F1" w:rsidRDefault="004F56E1" w:rsidP="004F56E1">
            <w:pPr>
              <w:pStyle w:val="ListParagraph"/>
              <w:ind w:left="0"/>
              <w:jc w:val="center"/>
              <w:rPr>
                <w:rFonts w:ascii="Times New Roman" w:hAnsi="Times New Roman" w:cs="Times New Roman"/>
                <w:b/>
                <w:sz w:val="24"/>
                <w:szCs w:val="24"/>
              </w:rPr>
            </w:pPr>
            <w:r w:rsidRPr="007234F1">
              <w:rPr>
                <w:rFonts w:ascii="Times New Roman" w:hAnsi="Times New Roman" w:cs="Times New Roman"/>
                <w:b/>
                <w:sz w:val="24"/>
                <w:szCs w:val="24"/>
              </w:rPr>
              <w:t>METHOD OF ASSESSMENT</w:t>
            </w:r>
          </w:p>
        </w:tc>
      </w:tr>
      <w:tr w:rsidR="007234F1" w:rsidTr="007234F1">
        <w:trPr>
          <w:trHeight w:val="489"/>
        </w:trPr>
        <w:tc>
          <w:tcPr>
            <w:tcW w:w="3562" w:type="dxa"/>
          </w:tcPr>
          <w:p w:rsidR="004F56E1" w:rsidRDefault="004F56E1" w:rsidP="004F56E1">
            <w:pPr>
              <w:pStyle w:val="ListParagraph"/>
              <w:ind w:left="0"/>
              <w:jc w:val="center"/>
              <w:rPr>
                <w:rFonts w:ascii="Times New Roman" w:hAnsi="Times New Roman" w:cs="Times New Roman"/>
                <w:sz w:val="24"/>
                <w:szCs w:val="24"/>
              </w:rPr>
            </w:pPr>
          </w:p>
        </w:tc>
        <w:tc>
          <w:tcPr>
            <w:tcW w:w="1692" w:type="dxa"/>
          </w:tcPr>
          <w:p w:rsidR="004F56E1" w:rsidRDefault="004F56E1" w:rsidP="004F56E1">
            <w:pPr>
              <w:pStyle w:val="ListParagraph"/>
              <w:ind w:left="0"/>
              <w:jc w:val="center"/>
              <w:rPr>
                <w:rFonts w:ascii="Times New Roman" w:hAnsi="Times New Roman" w:cs="Times New Roman"/>
                <w:sz w:val="24"/>
                <w:szCs w:val="24"/>
              </w:rPr>
            </w:pPr>
          </w:p>
        </w:tc>
        <w:tc>
          <w:tcPr>
            <w:tcW w:w="1633" w:type="dxa"/>
          </w:tcPr>
          <w:p w:rsidR="004F56E1" w:rsidRDefault="004F56E1" w:rsidP="004F56E1">
            <w:pPr>
              <w:pStyle w:val="ListParagraph"/>
              <w:ind w:left="0"/>
              <w:jc w:val="center"/>
              <w:rPr>
                <w:rFonts w:ascii="Times New Roman" w:hAnsi="Times New Roman" w:cs="Times New Roman"/>
                <w:sz w:val="24"/>
                <w:szCs w:val="24"/>
              </w:rPr>
            </w:pPr>
          </w:p>
        </w:tc>
        <w:tc>
          <w:tcPr>
            <w:tcW w:w="1821" w:type="dxa"/>
          </w:tcPr>
          <w:p w:rsidR="004F56E1" w:rsidRDefault="004F56E1" w:rsidP="004F56E1">
            <w:pPr>
              <w:pStyle w:val="ListParagraph"/>
              <w:ind w:left="0"/>
              <w:jc w:val="center"/>
              <w:rPr>
                <w:rFonts w:ascii="Times New Roman" w:hAnsi="Times New Roman" w:cs="Times New Roman"/>
                <w:sz w:val="24"/>
                <w:szCs w:val="24"/>
              </w:rPr>
            </w:pPr>
          </w:p>
        </w:tc>
      </w:tr>
      <w:tr w:rsidR="007234F1" w:rsidTr="007234F1">
        <w:trPr>
          <w:trHeight w:val="1701"/>
        </w:trPr>
        <w:tc>
          <w:tcPr>
            <w:tcW w:w="3562" w:type="dxa"/>
          </w:tcPr>
          <w:p w:rsidR="007234F1" w:rsidRDefault="007234F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Knowledge/</w:t>
            </w:r>
          </w:p>
          <w:p w:rsidR="007234F1" w:rsidRDefault="007234F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Qualification</w:t>
            </w:r>
          </w:p>
        </w:tc>
        <w:tc>
          <w:tcPr>
            <w:tcW w:w="1692" w:type="dxa"/>
          </w:tcPr>
          <w:p w:rsidR="004F56E1" w:rsidRPr="007234F1" w:rsidRDefault="004F56E1" w:rsidP="007234F1">
            <w:pPr>
              <w:pStyle w:val="ListParagraph"/>
              <w:numPr>
                <w:ilvl w:val="0"/>
                <w:numId w:val="15"/>
              </w:numPr>
              <w:rPr>
                <w:rFonts w:ascii="Times New Roman" w:hAnsi="Times New Roman" w:cs="Times New Roman"/>
                <w:sz w:val="24"/>
                <w:szCs w:val="24"/>
              </w:rPr>
            </w:pPr>
            <w:r w:rsidRPr="007234F1">
              <w:rPr>
                <w:rFonts w:ascii="Times New Roman" w:hAnsi="Times New Roman" w:cs="Times New Roman"/>
                <w:sz w:val="24"/>
                <w:szCs w:val="24"/>
              </w:rPr>
              <w:t>Willingness to undertake NVQ/ equivalent training</w:t>
            </w:r>
          </w:p>
        </w:tc>
        <w:tc>
          <w:tcPr>
            <w:tcW w:w="1633" w:type="dxa"/>
          </w:tcPr>
          <w:p w:rsidR="004F56E1" w:rsidRDefault="004F56E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NVQ level 3 in Primary Care</w:t>
            </w:r>
          </w:p>
          <w:p w:rsidR="007234F1" w:rsidRDefault="007234F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I.T skills</w:t>
            </w:r>
          </w:p>
        </w:tc>
        <w:tc>
          <w:tcPr>
            <w:tcW w:w="1821"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Application form</w:t>
            </w:r>
          </w:p>
        </w:tc>
      </w:tr>
      <w:tr w:rsidR="007234F1" w:rsidTr="007234F1">
        <w:trPr>
          <w:trHeight w:val="1966"/>
        </w:trPr>
        <w:tc>
          <w:tcPr>
            <w:tcW w:w="3562"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Experience</w:t>
            </w:r>
          </w:p>
        </w:tc>
        <w:tc>
          <w:tcPr>
            <w:tcW w:w="1692" w:type="dxa"/>
          </w:tcPr>
          <w:p w:rsidR="004F56E1" w:rsidRDefault="004F56E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Experience of dealing with the general public</w:t>
            </w:r>
          </w:p>
        </w:tc>
        <w:tc>
          <w:tcPr>
            <w:tcW w:w="1633" w:type="dxa"/>
          </w:tcPr>
          <w:p w:rsidR="004F56E1" w:rsidRDefault="004F56E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Previous experience in working in a health care setting</w:t>
            </w:r>
          </w:p>
        </w:tc>
        <w:tc>
          <w:tcPr>
            <w:tcW w:w="1821"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Application form</w:t>
            </w:r>
          </w:p>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Interview</w:t>
            </w:r>
          </w:p>
        </w:tc>
      </w:tr>
      <w:tr w:rsidR="007234F1" w:rsidTr="007234F1">
        <w:trPr>
          <w:trHeight w:val="1413"/>
        </w:trPr>
        <w:tc>
          <w:tcPr>
            <w:tcW w:w="3562"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Basic skills and abilities</w:t>
            </w:r>
          </w:p>
        </w:tc>
        <w:tc>
          <w:tcPr>
            <w:tcW w:w="1692" w:type="dxa"/>
          </w:tcPr>
          <w:p w:rsidR="004F56E1" w:rsidRDefault="004F56E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Able to work in a busy environment</w:t>
            </w:r>
          </w:p>
          <w:p w:rsidR="004F56E1" w:rsidRDefault="004F56E1" w:rsidP="007234F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Team player</w:t>
            </w:r>
          </w:p>
        </w:tc>
        <w:tc>
          <w:tcPr>
            <w:tcW w:w="1633" w:type="dxa"/>
          </w:tcPr>
          <w:p w:rsidR="004F56E1" w:rsidRDefault="004F56E1" w:rsidP="004F56E1">
            <w:pPr>
              <w:pStyle w:val="ListParagraph"/>
              <w:ind w:left="0"/>
              <w:rPr>
                <w:rFonts w:ascii="Times New Roman" w:hAnsi="Times New Roman" w:cs="Times New Roman"/>
                <w:sz w:val="24"/>
                <w:szCs w:val="24"/>
              </w:rPr>
            </w:pPr>
          </w:p>
        </w:tc>
        <w:tc>
          <w:tcPr>
            <w:tcW w:w="1821"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Interview</w:t>
            </w:r>
          </w:p>
        </w:tc>
      </w:tr>
      <w:tr w:rsidR="007234F1" w:rsidTr="007234F1">
        <w:trPr>
          <w:trHeight w:val="1689"/>
        </w:trPr>
        <w:tc>
          <w:tcPr>
            <w:tcW w:w="3562"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Personal Qualities</w:t>
            </w:r>
          </w:p>
        </w:tc>
        <w:tc>
          <w:tcPr>
            <w:tcW w:w="1692" w:type="dxa"/>
          </w:tcPr>
          <w:p w:rsidR="004F56E1" w:rsidRDefault="004F56E1" w:rsidP="007234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Good communicator</w:t>
            </w:r>
          </w:p>
          <w:p w:rsidR="004F56E1" w:rsidRDefault="004F56E1" w:rsidP="007234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Hard working</w:t>
            </w:r>
          </w:p>
          <w:p w:rsidR="004F56E1" w:rsidRDefault="004F56E1" w:rsidP="007234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Friendly</w:t>
            </w:r>
          </w:p>
          <w:p w:rsidR="004F56E1" w:rsidRDefault="004F56E1" w:rsidP="007234F1">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Reliable</w:t>
            </w:r>
          </w:p>
        </w:tc>
        <w:tc>
          <w:tcPr>
            <w:tcW w:w="1633" w:type="dxa"/>
          </w:tcPr>
          <w:p w:rsidR="004F56E1" w:rsidRDefault="004F56E1" w:rsidP="004F56E1">
            <w:pPr>
              <w:pStyle w:val="ListParagraph"/>
              <w:ind w:left="0"/>
              <w:rPr>
                <w:rFonts w:ascii="Times New Roman" w:hAnsi="Times New Roman" w:cs="Times New Roman"/>
                <w:sz w:val="24"/>
                <w:szCs w:val="24"/>
              </w:rPr>
            </w:pPr>
          </w:p>
        </w:tc>
        <w:tc>
          <w:tcPr>
            <w:tcW w:w="1821" w:type="dxa"/>
          </w:tcPr>
          <w:p w:rsidR="004F56E1" w:rsidRDefault="004F56E1" w:rsidP="004F56E1">
            <w:pPr>
              <w:pStyle w:val="ListParagraph"/>
              <w:ind w:left="0"/>
              <w:rPr>
                <w:rFonts w:ascii="Times New Roman" w:hAnsi="Times New Roman" w:cs="Times New Roman"/>
                <w:sz w:val="24"/>
                <w:szCs w:val="24"/>
              </w:rPr>
            </w:pPr>
            <w:r>
              <w:rPr>
                <w:rFonts w:ascii="Times New Roman" w:hAnsi="Times New Roman" w:cs="Times New Roman"/>
                <w:sz w:val="24"/>
                <w:szCs w:val="24"/>
              </w:rPr>
              <w:t>Interview</w:t>
            </w:r>
          </w:p>
        </w:tc>
      </w:tr>
      <w:tr w:rsidR="007234F1" w:rsidTr="007234F1">
        <w:trPr>
          <w:trHeight w:val="834"/>
        </w:trPr>
        <w:tc>
          <w:tcPr>
            <w:tcW w:w="3562" w:type="dxa"/>
          </w:tcPr>
          <w:p w:rsidR="004F56E1" w:rsidRDefault="004F56E1" w:rsidP="007234F1">
            <w:pPr>
              <w:pStyle w:val="ListParagraph"/>
              <w:ind w:left="0"/>
              <w:rPr>
                <w:rFonts w:ascii="Times New Roman" w:hAnsi="Times New Roman" w:cs="Times New Roman"/>
                <w:sz w:val="24"/>
                <w:szCs w:val="24"/>
              </w:rPr>
            </w:pPr>
            <w:r>
              <w:rPr>
                <w:rFonts w:ascii="Times New Roman" w:hAnsi="Times New Roman" w:cs="Times New Roman"/>
                <w:sz w:val="24"/>
                <w:szCs w:val="24"/>
              </w:rPr>
              <w:t>Presentation</w:t>
            </w:r>
          </w:p>
        </w:tc>
        <w:tc>
          <w:tcPr>
            <w:tcW w:w="1692" w:type="dxa"/>
          </w:tcPr>
          <w:p w:rsidR="004F56E1" w:rsidRDefault="004F56E1" w:rsidP="00CC16F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Neat, tidy and </w:t>
            </w:r>
            <w:r w:rsidR="00CC16F1">
              <w:rPr>
                <w:rFonts w:ascii="Times New Roman" w:hAnsi="Times New Roman" w:cs="Times New Roman"/>
                <w:sz w:val="24"/>
                <w:szCs w:val="24"/>
              </w:rPr>
              <w:t>presentable</w:t>
            </w:r>
          </w:p>
        </w:tc>
        <w:tc>
          <w:tcPr>
            <w:tcW w:w="1633" w:type="dxa"/>
          </w:tcPr>
          <w:p w:rsidR="004F56E1" w:rsidRDefault="004F56E1" w:rsidP="007234F1">
            <w:pPr>
              <w:pStyle w:val="ListParagraph"/>
              <w:ind w:left="0"/>
              <w:rPr>
                <w:rFonts w:ascii="Times New Roman" w:hAnsi="Times New Roman" w:cs="Times New Roman"/>
                <w:sz w:val="24"/>
                <w:szCs w:val="24"/>
              </w:rPr>
            </w:pPr>
          </w:p>
        </w:tc>
        <w:tc>
          <w:tcPr>
            <w:tcW w:w="1821" w:type="dxa"/>
          </w:tcPr>
          <w:p w:rsidR="004F56E1" w:rsidRDefault="007234F1" w:rsidP="007234F1">
            <w:pPr>
              <w:pStyle w:val="ListParagraph"/>
              <w:ind w:left="0"/>
              <w:rPr>
                <w:rFonts w:ascii="Times New Roman" w:hAnsi="Times New Roman" w:cs="Times New Roman"/>
                <w:sz w:val="24"/>
                <w:szCs w:val="24"/>
              </w:rPr>
            </w:pPr>
            <w:r>
              <w:rPr>
                <w:rFonts w:ascii="Times New Roman" w:hAnsi="Times New Roman" w:cs="Times New Roman"/>
                <w:sz w:val="24"/>
                <w:szCs w:val="24"/>
              </w:rPr>
              <w:t>Interview</w:t>
            </w:r>
          </w:p>
        </w:tc>
      </w:tr>
      <w:tr w:rsidR="007234F1" w:rsidTr="007234F1">
        <w:trPr>
          <w:trHeight w:val="2263"/>
        </w:trPr>
        <w:tc>
          <w:tcPr>
            <w:tcW w:w="3562" w:type="dxa"/>
          </w:tcPr>
          <w:p w:rsidR="004F56E1" w:rsidRDefault="007234F1" w:rsidP="007234F1">
            <w:pPr>
              <w:pStyle w:val="ListParagraph"/>
              <w:ind w:left="0"/>
              <w:rPr>
                <w:rFonts w:ascii="Times New Roman" w:hAnsi="Times New Roman" w:cs="Times New Roman"/>
                <w:sz w:val="24"/>
                <w:szCs w:val="24"/>
              </w:rPr>
            </w:pPr>
            <w:r>
              <w:rPr>
                <w:rFonts w:ascii="Times New Roman" w:hAnsi="Times New Roman" w:cs="Times New Roman"/>
                <w:sz w:val="24"/>
                <w:szCs w:val="24"/>
              </w:rPr>
              <w:t>Other relevant requirements</w:t>
            </w:r>
          </w:p>
        </w:tc>
        <w:tc>
          <w:tcPr>
            <w:tcW w:w="1692" w:type="dxa"/>
          </w:tcPr>
          <w:p w:rsidR="004F56E1" w:rsidRDefault="007234F1" w:rsidP="007234F1">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Need to be protected against Hepatitis B through a course of immunisation</w:t>
            </w:r>
          </w:p>
        </w:tc>
        <w:tc>
          <w:tcPr>
            <w:tcW w:w="1633" w:type="dxa"/>
          </w:tcPr>
          <w:p w:rsidR="004F56E1" w:rsidRDefault="004F56E1" w:rsidP="007234F1">
            <w:pPr>
              <w:pStyle w:val="ListParagraph"/>
              <w:ind w:left="0"/>
              <w:rPr>
                <w:rFonts w:ascii="Times New Roman" w:hAnsi="Times New Roman" w:cs="Times New Roman"/>
                <w:sz w:val="24"/>
                <w:szCs w:val="24"/>
              </w:rPr>
            </w:pPr>
            <w:bookmarkStart w:id="0" w:name="_GoBack"/>
            <w:bookmarkEnd w:id="0"/>
          </w:p>
        </w:tc>
        <w:tc>
          <w:tcPr>
            <w:tcW w:w="1821" w:type="dxa"/>
          </w:tcPr>
          <w:p w:rsidR="004F56E1" w:rsidRDefault="007234F1" w:rsidP="007234F1">
            <w:pPr>
              <w:pStyle w:val="ListParagraph"/>
              <w:ind w:left="0"/>
              <w:rPr>
                <w:rFonts w:ascii="Times New Roman" w:hAnsi="Times New Roman" w:cs="Times New Roman"/>
                <w:sz w:val="24"/>
                <w:szCs w:val="24"/>
              </w:rPr>
            </w:pPr>
            <w:r>
              <w:rPr>
                <w:rFonts w:ascii="Times New Roman" w:hAnsi="Times New Roman" w:cs="Times New Roman"/>
                <w:sz w:val="24"/>
                <w:szCs w:val="24"/>
              </w:rPr>
              <w:t>Application form</w:t>
            </w:r>
          </w:p>
        </w:tc>
      </w:tr>
      <w:tr w:rsidR="007234F1" w:rsidTr="007234F1">
        <w:tc>
          <w:tcPr>
            <w:tcW w:w="3562" w:type="dxa"/>
          </w:tcPr>
          <w:p w:rsidR="004F56E1" w:rsidRDefault="004F56E1" w:rsidP="007234F1">
            <w:pPr>
              <w:pStyle w:val="ListParagraph"/>
              <w:ind w:left="0"/>
              <w:rPr>
                <w:rFonts w:ascii="Times New Roman" w:hAnsi="Times New Roman" w:cs="Times New Roman"/>
                <w:sz w:val="24"/>
                <w:szCs w:val="24"/>
              </w:rPr>
            </w:pPr>
          </w:p>
        </w:tc>
        <w:tc>
          <w:tcPr>
            <w:tcW w:w="1692" w:type="dxa"/>
          </w:tcPr>
          <w:p w:rsidR="004F56E1" w:rsidRDefault="004F56E1" w:rsidP="007234F1">
            <w:pPr>
              <w:pStyle w:val="ListParagraph"/>
              <w:ind w:left="0"/>
              <w:rPr>
                <w:rFonts w:ascii="Times New Roman" w:hAnsi="Times New Roman" w:cs="Times New Roman"/>
                <w:sz w:val="24"/>
                <w:szCs w:val="24"/>
              </w:rPr>
            </w:pPr>
          </w:p>
        </w:tc>
        <w:tc>
          <w:tcPr>
            <w:tcW w:w="1633" w:type="dxa"/>
          </w:tcPr>
          <w:p w:rsidR="004F56E1" w:rsidRDefault="004F56E1" w:rsidP="007234F1">
            <w:pPr>
              <w:pStyle w:val="ListParagraph"/>
              <w:ind w:left="0"/>
              <w:rPr>
                <w:rFonts w:ascii="Times New Roman" w:hAnsi="Times New Roman" w:cs="Times New Roman"/>
                <w:sz w:val="24"/>
                <w:szCs w:val="24"/>
              </w:rPr>
            </w:pPr>
          </w:p>
        </w:tc>
        <w:tc>
          <w:tcPr>
            <w:tcW w:w="1821" w:type="dxa"/>
          </w:tcPr>
          <w:p w:rsidR="004F56E1" w:rsidRDefault="004F56E1" w:rsidP="007234F1">
            <w:pPr>
              <w:pStyle w:val="ListParagraph"/>
              <w:ind w:left="0"/>
              <w:rPr>
                <w:rFonts w:ascii="Times New Roman" w:hAnsi="Times New Roman" w:cs="Times New Roman"/>
                <w:sz w:val="24"/>
                <w:szCs w:val="24"/>
              </w:rPr>
            </w:pPr>
          </w:p>
        </w:tc>
      </w:tr>
    </w:tbl>
    <w:p w:rsidR="004F56E1" w:rsidRPr="004F56E1" w:rsidRDefault="004F56E1" w:rsidP="007234F1">
      <w:pPr>
        <w:pStyle w:val="ListParagraph"/>
        <w:ind w:left="1440"/>
        <w:rPr>
          <w:rFonts w:ascii="Times New Roman" w:hAnsi="Times New Roman" w:cs="Times New Roman"/>
          <w:sz w:val="24"/>
          <w:szCs w:val="24"/>
        </w:rPr>
      </w:pPr>
    </w:p>
    <w:sectPr w:rsidR="004F56E1" w:rsidRPr="004F5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7E1"/>
    <w:multiLevelType w:val="hybridMultilevel"/>
    <w:tmpl w:val="B3FE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75D76"/>
    <w:multiLevelType w:val="hybridMultilevel"/>
    <w:tmpl w:val="51FC84B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5B72967"/>
    <w:multiLevelType w:val="hybridMultilevel"/>
    <w:tmpl w:val="1740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02B54"/>
    <w:multiLevelType w:val="hybridMultilevel"/>
    <w:tmpl w:val="351E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E0B67"/>
    <w:multiLevelType w:val="hybridMultilevel"/>
    <w:tmpl w:val="2C0C4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E8221A"/>
    <w:multiLevelType w:val="hybridMultilevel"/>
    <w:tmpl w:val="C25A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344B8"/>
    <w:multiLevelType w:val="hybridMultilevel"/>
    <w:tmpl w:val="2C00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FF2963"/>
    <w:multiLevelType w:val="hybridMultilevel"/>
    <w:tmpl w:val="9E2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B74B4"/>
    <w:multiLevelType w:val="hybridMultilevel"/>
    <w:tmpl w:val="D8105D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1981B21"/>
    <w:multiLevelType w:val="hybridMultilevel"/>
    <w:tmpl w:val="3F8C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54C3B"/>
    <w:multiLevelType w:val="hybridMultilevel"/>
    <w:tmpl w:val="4B78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93F73"/>
    <w:multiLevelType w:val="hybridMultilevel"/>
    <w:tmpl w:val="BEFC8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C033AE"/>
    <w:multiLevelType w:val="hybridMultilevel"/>
    <w:tmpl w:val="D25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375678"/>
    <w:multiLevelType w:val="hybridMultilevel"/>
    <w:tmpl w:val="1804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537982"/>
    <w:multiLevelType w:val="hybridMultilevel"/>
    <w:tmpl w:val="5E3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E5F16"/>
    <w:multiLevelType w:val="hybridMultilevel"/>
    <w:tmpl w:val="523E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367F18"/>
    <w:multiLevelType w:val="hybridMultilevel"/>
    <w:tmpl w:val="1EAC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9"/>
  </w:num>
  <w:num w:numId="4">
    <w:abstractNumId w:val="1"/>
  </w:num>
  <w:num w:numId="5">
    <w:abstractNumId w:val="8"/>
  </w:num>
  <w:num w:numId="6">
    <w:abstractNumId w:val="6"/>
  </w:num>
  <w:num w:numId="7">
    <w:abstractNumId w:val="11"/>
  </w:num>
  <w:num w:numId="8">
    <w:abstractNumId w:val="4"/>
  </w:num>
  <w:num w:numId="9">
    <w:abstractNumId w:val="2"/>
  </w:num>
  <w:num w:numId="10">
    <w:abstractNumId w:val="16"/>
  </w:num>
  <w:num w:numId="11">
    <w:abstractNumId w:val="7"/>
  </w:num>
  <w:num w:numId="12">
    <w:abstractNumId w:val="14"/>
  </w:num>
  <w:num w:numId="13">
    <w:abstractNumId w:val="10"/>
  </w:num>
  <w:num w:numId="14">
    <w:abstractNumId w:val="13"/>
  </w:num>
  <w:num w:numId="15">
    <w:abstractNumId w:val="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1D"/>
    <w:rsid w:val="0004411D"/>
    <w:rsid w:val="000728AC"/>
    <w:rsid w:val="0008093A"/>
    <w:rsid w:val="00241FB5"/>
    <w:rsid w:val="0024293F"/>
    <w:rsid w:val="004C2580"/>
    <w:rsid w:val="004F56E1"/>
    <w:rsid w:val="006D3532"/>
    <w:rsid w:val="00722FFF"/>
    <w:rsid w:val="007234F1"/>
    <w:rsid w:val="00A56303"/>
    <w:rsid w:val="00AB288B"/>
    <w:rsid w:val="00B8190F"/>
    <w:rsid w:val="00BA24BA"/>
    <w:rsid w:val="00BE7A8C"/>
    <w:rsid w:val="00C95046"/>
    <w:rsid w:val="00CC16F1"/>
    <w:rsid w:val="00D36276"/>
    <w:rsid w:val="00D44C22"/>
    <w:rsid w:val="00DB6D0C"/>
    <w:rsid w:val="00E42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1D"/>
    <w:pPr>
      <w:ind w:left="720"/>
      <w:contextualSpacing/>
    </w:pPr>
  </w:style>
  <w:style w:type="paragraph" w:styleId="BalloonText">
    <w:name w:val="Balloon Text"/>
    <w:basedOn w:val="Normal"/>
    <w:link w:val="BalloonTextChar"/>
    <w:uiPriority w:val="99"/>
    <w:semiHidden/>
    <w:unhideWhenUsed/>
    <w:rsid w:val="00AB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8B"/>
    <w:rPr>
      <w:rFonts w:ascii="Tahoma" w:hAnsi="Tahoma" w:cs="Tahoma"/>
      <w:sz w:val="16"/>
      <w:szCs w:val="16"/>
    </w:rPr>
  </w:style>
  <w:style w:type="table" w:styleId="TableGrid">
    <w:name w:val="Table Grid"/>
    <w:basedOn w:val="TableNormal"/>
    <w:uiPriority w:val="59"/>
    <w:rsid w:val="004F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11D"/>
    <w:pPr>
      <w:ind w:left="720"/>
      <w:contextualSpacing/>
    </w:pPr>
  </w:style>
  <w:style w:type="paragraph" w:styleId="BalloonText">
    <w:name w:val="Balloon Text"/>
    <w:basedOn w:val="Normal"/>
    <w:link w:val="BalloonTextChar"/>
    <w:uiPriority w:val="99"/>
    <w:semiHidden/>
    <w:unhideWhenUsed/>
    <w:rsid w:val="00AB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8B"/>
    <w:rPr>
      <w:rFonts w:ascii="Tahoma" w:hAnsi="Tahoma" w:cs="Tahoma"/>
      <w:sz w:val="16"/>
      <w:szCs w:val="16"/>
    </w:rPr>
  </w:style>
  <w:style w:type="table" w:styleId="TableGrid">
    <w:name w:val="Table Grid"/>
    <w:basedOn w:val="TableNormal"/>
    <w:uiPriority w:val="59"/>
    <w:rsid w:val="004F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dc:creator>
  <cp:lastModifiedBy>Spiller Emma (Lister House Partnership)</cp:lastModifiedBy>
  <cp:revision>4</cp:revision>
  <cp:lastPrinted>2014-11-24T20:46:00Z</cp:lastPrinted>
  <dcterms:created xsi:type="dcterms:W3CDTF">2019-01-10T17:41:00Z</dcterms:created>
  <dcterms:modified xsi:type="dcterms:W3CDTF">2019-01-10T17:43:00Z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-1083694089</vt:i4>
  </property>
</Properties>
</file>