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4198D" w14:textId="77777777" w:rsidR="007E039A" w:rsidRPr="007E039A" w:rsidRDefault="007E039A" w:rsidP="008B4B25">
      <w:bookmarkStart w:id="0" w:name="_top"/>
      <w:bookmarkStart w:id="1" w:name="_GoBack"/>
      <w:bookmarkEnd w:id="0"/>
      <w:bookmarkEnd w:id="1"/>
      <w:r>
        <w:rPr>
          <w:noProof/>
          <w:lang w:eastAsia="en-GB"/>
        </w:rPr>
        <w:drawing>
          <wp:anchor distT="0" distB="0" distL="114300" distR="114300" simplePos="0" relativeHeight="251659264" behindDoc="0" locked="0" layoutInCell="1" allowOverlap="1" wp14:anchorId="4FF9BBED" wp14:editId="7034B80C">
            <wp:simplePos x="0" y="0"/>
            <wp:positionH relativeFrom="column">
              <wp:posOffset>3656965</wp:posOffset>
            </wp:positionH>
            <wp:positionV relativeFrom="paragraph">
              <wp:posOffset>137160</wp:posOffset>
            </wp:positionV>
            <wp:extent cx="2515870" cy="673735"/>
            <wp:effectExtent l="0" t="0" r="0" b="0"/>
            <wp:wrapSquare wrapText="bothSides"/>
            <wp:docPr id="1" name="Picture 1" descr="Y:\Letterheads and Logos\Logos\Logo Final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etterheads and Logos\Logos\Logo Final 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587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BFBE1" w14:textId="77777777" w:rsidR="00664656" w:rsidRDefault="00664656" w:rsidP="00664656">
      <w:pPr>
        <w:pStyle w:val="Heading1"/>
        <w:jc w:val="right"/>
      </w:pPr>
    </w:p>
    <w:p w14:paraId="167DC7CB" w14:textId="5F227193" w:rsidR="00664656" w:rsidRPr="00664656" w:rsidRDefault="00664656" w:rsidP="00664656">
      <w:pPr>
        <w:pStyle w:val="Heading1"/>
        <w:jc w:val="right"/>
        <w:rPr>
          <w:sz w:val="24"/>
          <w:szCs w:val="24"/>
        </w:rPr>
      </w:pPr>
      <w:r w:rsidRPr="00664656">
        <w:rPr>
          <w:sz w:val="24"/>
          <w:szCs w:val="24"/>
        </w:rPr>
        <w:t>www.lyngford.co.uk</w:t>
      </w:r>
    </w:p>
    <w:p w14:paraId="5C35E345" w14:textId="77777777" w:rsidR="00DA781E" w:rsidRDefault="007E039A" w:rsidP="00923AE1">
      <w:pPr>
        <w:pStyle w:val="Heading1"/>
      </w:pPr>
      <w:r>
        <w:t xml:space="preserve">Practice Information Pack for Recruitment of </w:t>
      </w:r>
      <w:r w:rsidR="00D56FF1">
        <w:t>a</w:t>
      </w:r>
      <w:r>
        <w:t xml:space="preserve"> GP</w:t>
      </w:r>
      <w:r w:rsidR="00D56FF1">
        <w:t xml:space="preserve"> </w:t>
      </w:r>
    </w:p>
    <w:p w14:paraId="6C07FF26" w14:textId="748638FC" w:rsidR="004638ED" w:rsidRPr="00DA781E" w:rsidRDefault="00187058" w:rsidP="00DA781E">
      <w:pPr>
        <w:pStyle w:val="Heading1"/>
        <w:jc w:val="right"/>
        <w:rPr>
          <w:sz w:val="20"/>
          <w:szCs w:val="20"/>
        </w:rPr>
      </w:pPr>
      <w:r>
        <w:rPr>
          <w:sz w:val="20"/>
          <w:szCs w:val="20"/>
        </w:rPr>
        <w:t>May</w:t>
      </w:r>
      <w:r w:rsidR="001E0BE2">
        <w:rPr>
          <w:sz w:val="20"/>
          <w:szCs w:val="20"/>
        </w:rPr>
        <w:t xml:space="preserve"> 2020</w:t>
      </w:r>
    </w:p>
    <w:bookmarkStart w:id="2" w:name="_Population_and_Demographics"/>
    <w:bookmarkStart w:id="3" w:name="_Population_and_Demographics_1"/>
    <w:bookmarkEnd w:id="2"/>
    <w:bookmarkEnd w:id="3"/>
    <w:p w14:paraId="09D44773" w14:textId="33606CB7" w:rsidR="004638ED" w:rsidRPr="00664656" w:rsidRDefault="00F25051" w:rsidP="00F25051">
      <w:pPr>
        <w:pStyle w:val="Heading2"/>
        <w:numPr>
          <w:ilvl w:val="0"/>
          <w:numId w:val="12"/>
        </w:numPr>
      </w:pPr>
      <w:r w:rsidRPr="00664656">
        <w:fldChar w:fldCharType="begin"/>
      </w:r>
      <w:r w:rsidRPr="00664656">
        <w:instrText xml:space="preserve"> HYPERLINK  \l "_Population_and_Demographics_2" </w:instrText>
      </w:r>
      <w:r w:rsidRPr="00664656">
        <w:fldChar w:fldCharType="separate"/>
      </w:r>
      <w:r w:rsidR="004638ED" w:rsidRPr="00664656">
        <w:rPr>
          <w:rStyle w:val="Hyperlink"/>
          <w:color w:val="4F81BD" w:themeColor="accent1"/>
          <w:u w:val="none"/>
        </w:rPr>
        <w:t>Population and Demographics</w:t>
      </w:r>
      <w:r w:rsidRPr="00664656">
        <w:fldChar w:fldCharType="end"/>
      </w:r>
    </w:p>
    <w:bookmarkStart w:id="4" w:name="_Clinical_Team"/>
    <w:bookmarkStart w:id="5" w:name="_Clinical_Team_1"/>
    <w:bookmarkEnd w:id="4"/>
    <w:bookmarkEnd w:id="5"/>
    <w:p w14:paraId="2FC5B6F5" w14:textId="01553B0A" w:rsidR="004638ED" w:rsidRPr="00F25051" w:rsidRDefault="004638ED" w:rsidP="00F25051">
      <w:pPr>
        <w:pStyle w:val="Heading2"/>
        <w:numPr>
          <w:ilvl w:val="0"/>
          <w:numId w:val="12"/>
        </w:numPr>
        <w:rPr>
          <w:rStyle w:val="Hyperlink"/>
          <w:color w:val="4F81BD" w:themeColor="accent1"/>
          <w:u w:val="none"/>
        </w:rPr>
      </w:pPr>
      <w:r w:rsidRPr="00F25051">
        <w:fldChar w:fldCharType="begin"/>
      </w:r>
      <w:r w:rsidR="00F25051">
        <w:instrText>HYPERLINK  \l "_Clinical_Team_2"</w:instrText>
      </w:r>
      <w:r w:rsidRPr="00F25051">
        <w:fldChar w:fldCharType="separate"/>
      </w:r>
      <w:r w:rsidRPr="00F25051">
        <w:rPr>
          <w:rStyle w:val="Hyperlink"/>
          <w:color w:val="4F81BD" w:themeColor="accent1"/>
          <w:u w:val="none"/>
        </w:rPr>
        <w:t>Clinical Team</w:t>
      </w:r>
    </w:p>
    <w:bookmarkStart w:id="6" w:name="_Clinical_Ethos"/>
    <w:bookmarkStart w:id="7" w:name="_Clinical_Ethos_1"/>
    <w:bookmarkEnd w:id="6"/>
    <w:bookmarkEnd w:id="7"/>
    <w:p w14:paraId="4F08A6FA" w14:textId="3127F1F8" w:rsidR="004638ED" w:rsidRPr="00F25051" w:rsidRDefault="004638ED" w:rsidP="00F25051">
      <w:pPr>
        <w:pStyle w:val="Heading2"/>
        <w:numPr>
          <w:ilvl w:val="0"/>
          <w:numId w:val="12"/>
        </w:numPr>
        <w:rPr>
          <w:rStyle w:val="Hyperlink"/>
          <w:color w:val="4F81BD" w:themeColor="accent1"/>
          <w:u w:val="none"/>
        </w:rPr>
      </w:pPr>
      <w:r w:rsidRPr="00F25051">
        <w:fldChar w:fldCharType="end"/>
      </w:r>
      <w:r w:rsidR="00207901" w:rsidRPr="00F25051">
        <w:fldChar w:fldCharType="begin"/>
      </w:r>
      <w:r w:rsidR="00F25051">
        <w:instrText>HYPERLINK  \l "_Clinical_Ethos_2"</w:instrText>
      </w:r>
      <w:r w:rsidR="00207901" w:rsidRPr="00F25051">
        <w:fldChar w:fldCharType="separate"/>
      </w:r>
      <w:r w:rsidRPr="00F25051">
        <w:rPr>
          <w:rStyle w:val="Hyperlink"/>
          <w:color w:val="4F81BD" w:themeColor="accent1"/>
          <w:u w:val="none"/>
        </w:rPr>
        <w:t>Clinical Ethos</w:t>
      </w:r>
    </w:p>
    <w:bookmarkStart w:id="8" w:name="_Administration_and_Management"/>
    <w:bookmarkEnd w:id="8"/>
    <w:p w14:paraId="19FA93B9" w14:textId="21A9109A" w:rsidR="004638ED" w:rsidRPr="00F25051" w:rsidRDefault="00207901" w:rsidP="00F25051">
      <w:pPr>
        <w:pStyle w:val="Heading2"/>
        <w:numPr>
          <w:ilvl w:val="0"/>
          <w:numId w:val="12"/>
        </w:numPr>
        <w:rPr>
          <w:rStyle w:val="Hyperlink"/>
          <w:color w:val="4F81BD" w:themeColor="accent1"/>
          <w:u w:val="none"/>
        </w:rPr>
      </w:pPr>
      <w:r w:rsidRPr="00F25051">
        <w:fldChar w:fldCharType="end"/>
      </w:r>
      <w:r w:rsidRPr="00F25051">
        <w:fldChar w:fldCharType="begin"/>
      </w:r>
      <w:r w:rsidRPr="00F25051">
        <w:instrText>HYPERLINK  \l "_Administration/Management_team"</w:instrText>
      </w:r>
      <w:r w:rsidRPr="00F25051">
        <w:fldChar w:fldCharType="separate"/>
      </w:r>
      <w:r w:rsidR="004638ED" w:rsidRPr="00F25051">
        <w:rPr>
          <w:rStyle w:val="Hyperlink"/>
          <w:color w:val="4F81BD" w:themeColor="accent1"/>
          <w:u w:val="none"/>
        </w:rPr>
        <w:t>Administration and Management Team</w:t>
      </w:r>
    </w:p>
    <w:bookmarkStart w:id="9" w:name="_Quality_Improvement_and"/>
    <w:bookmarkEnd w:id="9"/>
    <w:p w14:paraId="3D01DDF3" w14:textId="6C61F5A2" w:rsidR="004638ED" w:rsidRPr="00F25051" w:rsidRDefault="00207901" w:rsidP="00F25051">
      <w:pPr>
        <w:pStyle w:val="Heading2"/>
        <w:numPr>
          <w:ilvl w:val="0"/>
          <w:numId w:val="12"/>
        </w:numPr>
        <w:rPr>
          <w:rStyle w:val="Hyperlink"/>
          <w:color w:val="4F81BD" w:themeColor="accent1"/>
          <w:u w:val="none"/>
        </w:rPr>
      </w:pPr>
      <w:r w:rsidRPr="00F25051">
        <w:fldChar w:fldCharType="end"/>
      </w:r>
      <w:r w:rsidRPr="00F25051">
        <w:fldChar w:fldCharType="begin"/>
      </w:r>
      <w:r w:rsidRPr="00F25051">
        <w:instrText>HYPERLINK  \l "_Quality_Improvement_and_1"</w:instrText>
      </w:r>
      <w:r w:rsidRPr="00F25051">
        <w:fldChar w:fldCharType="separate"/>
      </w:r>
      <w:r w:rsidR="004638ED" w:rsidRPr="00F25051">
        <w:rPr>
          <w:rStyle w:val="Hyperlink"/>
          <w:color w:val="4F81BD" w:themeColor="accent1"/>
          <w:u w:val="none"/>
        </w:rPr>
        <w:t>Quality Improvement and Teamwork</w:t>
      </w:r>
    </w:p>
    <w:bookmarkStart w:id="10" w:name="_Personal_Qualities_of"/>
    <w:bookmarkEnd w:id="10"/>
    <w:p w14:paraId="0BAC8088" w14:textId="6F7823C8" w:rsidR="004638ED" w:rsidRPr="00F25051" w:rsidRDefault="00207901" w:rsidP="00F25051">
      <w:pPr>
        <w:pStyle w:val="Heading2"/>
        <w:numPr>
          <w:ilvl w:val="0"/>
          <w:numId w:val="12"/>
        </w:numPr>
        <w:rPr>
          <w:rStyle w:val="Hyperlink"/>
          <w:color w:val="4F81BD" w:themeColor="accent1"/>
          <w:u w:val="none"/>
        </w:rPr>
      </w:pPr>
      <w:r w:rsidRPr="00F25051">
        <w:fldChar w:fldCharType="end"/>
      </w:r>
      <w:r w:rsidRPr="00F25051">
        <w:fldChar w:fldCharType="begin"/>
      </w:r>
      <w:r w:rsidRPr="00F25051">
        <w:instrText>HYPERLINK  \l "_Personal_Qualities_of_1"</w:instrText>
      </w:r>
      <w:r w:rsidRPr="00F25051">
        <w:fldChar w:fldCharType="separate"/>
      </w:r>
      <w:r w:rsidR="004638ED" w:rsidRPr="00F25051">
        <w:rPr>
          <w:rStyle w:val="Hyperlink"/>
          <w:color w:val="4F81BD" w:themeColor="accent1"/>
          <w:u w:val="none"/>
        </w:rPr>
        <w:t>Personal Qualities of New GP</w:t>
      </w:r>
    </w:p>
    <w:bookmarkStart w:id="11" w:name="_What_the_practice"/>
    <w:bookmarkEnd w:id="11"/>
    <w:p w14:paraId="73CB9F4B" w14:textId="066FF31D" w:rsidR="004638ED" w:rsidRPr="00F25051" w:rsidRDefault="00207901" w:rsidP="00F25051">
      <w:pPr>
        <w:pStyle w:val="Heading2"/>
        <w:numPr>
          <w:ilvl w:val="0"/>
          <w:numId w:val="12"/>
        </w:numPr>
        <w:rPr>
          <w:rStyle w:val="Hyperlink"/>
          <w:color w:val="4F81BD" w:themeColor="accent1"/>
          <w:u w:val="none"/>
        </w:rPr>
      </w:pPr>
      <w:r w:rsidRPr="00F25051">
        <w:fldChar w:fldCharType="end"/>
      </w:r>
      <w:r w:rsidRPr="00F25051">
        <w:fldChar w:fldCharType="begin"/>
      </w:r>
      <w:r w:rsidRPr="00F25051">
        <w:instrText>HYPERLINK  \l "_What_the_practice_2"</w:instrText>
      </w:r>
      <w:r w:rsidRPr="00F25051">
        <w:fldChar w:fldCharType="separate"/>
      </w:r>
      <w:r w:rsidR="004638ED" w:rsidRPr="00F25051">
        <w:rPr>
          <w:rStyle w:val="Hyperlink"/>
          <w:color w:val="4F81BD" w:themeColor="accent1"/>
          <w:u w:val="none"/>
        </w:rPr>
        <w:t>What the practice will offer a salaried GP</w:t>
      </w:r>
    </w:p>
    <w:bookmarkStart w:id="12" w:name="_What_the_practice_1"/>
    <w:bookmarkEnd w:id="12"/>
    <w:p w14:paraId="65AB01CC" w14:textId="68F10D00" w:rsidR="004638ED" w:rsidRPr="00664656" w:rsidRDefault="00207901" w:rsidP="00F25051">
      <w:pPr>
        <w:pStyle w:val="Heading2"/>
        <w:numPr>
          <w:ilvl w:val="0"/>
          <w:numId w:val="12"/>
        </w:numPr>
      </w:pPr>
      <w:r w:rsidRPr="00F25051">
        <w:fldChar w:fldCharType="end"/>
      </w:r>
      <w:hyperlink w:anchor="_What_the_practice_3" w:history="1">
        <w:r w:rsidR="004638ED" w:rsidRPr="00664656">
          <w:rPr>
            <w:rStyle w:val="Hyperlink"/>
            <w:color w:val="4F81BD" w:themeColor="accent1"/>
            <w:u w:val="none"/>
          </w:rPr>
          <w:t>What the practice will offer a GP Partner</w:t>
        </w:r>
      </w:hyperlink>
    </w:p>
    <w:bookmarkStart w:id="13" w:name="_Further_information_and"/>
    <w:bookmarkEnd w:id="13"/>
    <w:p w14:paraId="6C70CB32" w14:textId="67855692" w:rsidR="004638ED" w:rsidRDefault="00CC06AB" w:rsidP="00CC06AB">
      <w:pPr>
        <w:pStyle w:val="Heading2"/>
        <w:numPr>
          <w:ilvl w:val="0"/>
          <w:numId w:val="12"/>
        </w:numPr>
      </w:pPr>
      <w:r w:rsidRPr="00664656">
        <w:fldChar w:fldCharType="begin"/>
      </w:r>
      <w:r w:rsidRPr="00664656">
        <w:instrText xml:space="preserve"> HYPERLINK  \l "_Further_information_and_1" </w:instrText>
      </w:r>
      <w:r w:rsidRPr="00664656">
        <w:fldChar w:fldCharType="separate"/>
      </w:r>
      <w:r w:rsidR="004638ED" w:rsidRPr="00664656">
        <w:rPr>
          <w:rStyle w:val="Hyperlink"/>
          <w:color w:val="4F81BD" w:themeColor="accent1"/>
          <w:u w:val="none"/>
        </w:rPr>
        <w:t>Further information and Application</w:t>
      </w:r>
      <w:r w:rsidRPr="00664656">
        <w:fldChar w:fldCharType="end"/>
      </w:r>
    </w:p>
    <w:p w14:paraId="118948A0" w14:textId="77777777" w:rsidR="00664656" w:rsidRDefault="00664656" w:rsidP="00664656"/>
    <w:p w14:paraId="5AB3D78C" w14:textId="77777777" w:rsidR="00664656" w:rsidRDefault="00664656" w:rsidP="00664656"/>
    <w:p w14:paraId="40610341" w14:textId="77777777" w:rsidR="00664656" w:rsidRPr="00664656" w:rsidRDefault="00664656" w:rsidP="00664656"/>
    <w:p w14:paraId="2E4756E8" w14:textId="01DDBDA1" w:rsidR="005C48E6" w:rsidRPr="005C48E6" w:rsidRDefault="00DB474B" w:rsidP="00207901">
      <w:r>
        <w:br w:type="page"/>
      </w:r>
    </w:p>
    <w:p w14:paraId="574B2363" w14:textId="43C493AF" w:rsidR="00790669" w:rsidRPr="00790669" w:rsidRDefault="007E039A" w:rsidP="00F25051">
      <w:pPr>
        <w:pStyle w:val="Heading2"/>
        <w:numPr>
          <w:ilvl w:val="0"/>
          <w:numId w:val="11"/>
        </w:numPr>
      </w:pPr>
      <w:bookmarkStart w:id="14" w:name="_Population_and_Demographics_2"/>
      <w:bookmarkStart w:id="15" w:name="_Population_and_Demographics_3"/>
      <w:bookmarkEnd w:id="14"/>
      <w:bookmarkEnd w:id="15"/>
      <w:r>
        <w:lastRenderedPageBreak/>
        <w:t>Population and Demographics</w:t>
      </w:r>
    </w:p>
    <w:p w14:paraId="7899666D" w14:textId="77777777" w:rsidR="00790669" w:rsidRDefault="00790669" w:rsidP="007E039A">
      <w:pPr>
        <w:tabs>
          <w:tab w:val="left" w:pos="5040"/>
        </w:tabs>
      </w:pPr>
    </w:p>
    <w:p w14:paraId="2FFB5F28" w14:textId="664B1080" w:rsidR="007E039A" w:rsidRDefault="007E039A" w:rsidP="007E039A">
      <w:pPr>
        <w:tabs>
          <w:tab w:val="left" w:pos="5040"/>
        </w:tabs>
      </w:pPr>
      <w:r>
        <w:t>The current list size is just over 6</w:t>
      </w:r>
      <w:r w:rsidR="00B8156F">
        <w:t>150</w:t>
      </w:r>
      <w:r>
        <w:t xml:space="preserve"> patients and has</w:t>
      </w:r>
      <w:r w:rsidR="008B1449">
        <w:t xml:space="preserve"> been growing for the last few</w:t>
      </w:r>
      <w:r>
        <w:t xml:space="preserve"> years due to local housing developments and the surgery’</w:t>
      </w:r>
      <w:r w:rsidR="00A23054">
        <w:t xml:space="preserve">s good local reputation. </w:t>
      </w:r>
      <w:r w:rsidR="00E672BE">
        <w:t>The practice area covers most of North Taunton and the surrounding villages, t</w:t>
      </w:r>
      <w:r w:rsidR="00A23054">
        <w:t xml:space="preserve">he distribution of the population can be seen </w:t>
      </w:r>
      <w:hyperlink r:id="rId9" w:history="1">
        <w:r w:rsidR="00A23054" w:rsidRPr="00E672BE">
          <w:rPr>
            <w:rStyle w:val="Hyperlink"/>
          </w:rPr>
          <w:t>here</w:t>
        </w:r>
        <w:r w:rsidR="00E672BE" w:rsidRPr="00E672BE">
          <w:rPr>
            <w:rStyle w:val="Hyperlink"/>
          </w:rPr>
          <w:t>.</w:t>
        </w:r>
      </w:hyperlink>
    </w:p>
    <w:p w14:paraId="597E493D" w14:textId="1195E0F6" w:rsidR="00E672BE" w:rsidRPr="00187058" w:rsidRDefault="008B1449" w:rsidP="00790669">
      <w:pPr>
        <w:tabs>
          <w:tab w:val="left" w:pos="5040"/>
        </w:tabs>
      </w:pPr>
      <w:r w:rsidRPr="00187058">
        <w:t>In the</w:t>
      </w:r>
      <w:r w:rsidR="00790669" w:rsidRPr="00187058">
        <w:t xml:space="preserve"> practice</w:t>
      </w:r>
      <w:r w:rsidRPr="00187058">
        <w:t>,</w:t>
      </w:r>
      <w:r w:rsidR="002C438E">
        <w:t xml:space="preserve"> 18.9</w:t>
      </w:r>
      <w:r w:rsidR="00790669" w:rsidRPr="00187058">
        <w:t>% of the registered population are aged 0-14 year</w:t>
      </w:r>
      <w:r w:rsidRPr="00187058">
        <w:t xml:space="preserve">s old, compared to the </w:t>
      </w:r>
      <w:r w:rsidR="002C438E">
        <w:t>rest of Somerset at 16.0%. 7.2</w:t>
      </w:r>
      <w:r w:rsidR="00790669" w:rsidRPr="00187058">
        <w:t>% of the registered population are</w:t>
      </w:r>
      <w:r w:rsidRPr="00187058">
        <w:t xml:space="preserve"> aged 75 years and over,</w:t>
      </w:r>
      <w:r w:rsidR="00790669" w:rsidRPr="00187058">
        <w:t xml:space="preserve"> fewer than the Somerset average of 10.4%.</w:t>
      </w:r>
    </w:p>
    <w:p w14:paraId="5CCC7C7B" w14:textId="7E3758F3" w:rsidR="00790669" w:rsidRPr="00187058" w:rsidRDefault="00790669" w:rsidP="00790669">
      <w:pPr>
        <w:tabs>
          <w:tab w:val="left" w:pos="5040"/>
        </w:tabs>
      </w:pPr>
      <w:r w:rsidRPr="00187058">
        <w:t xml:space="preserve">The Index of Multiple Deprivation for the Practice is 23.8, compared to the average for Somerset of 18.1. The practice has an above average number of smokers and obese patients compared to the Somerset and national averages, and has above average rates of COPD and CHD prevalence.  The number of alcohol and drug related admissions to hospital are above the Somerset average. </w:t>
      </w:r>
      <w:r w:rsidR="00923AE1" w:rsidRPr="00187058">
        <w:t xml:space="preserve"> The prac</w:t>
      </w:r>
      <w:r w:rsidR="008B1449" w:rsidRPr="00187058">
        <w:t xml:space="preserve">tice population is varied; </w:t>
      </w:r>
      <w:r w:rsidR="00923AE1" w:rsidRPr="00187058">
        <w:t>the surrounding villages of Cheddon Fitzpaine, K</w:t>
      </w:r>
      <w:r w:rsidR="00F25051" w:rsidRPr="00187058">
        <w:t>ingston St Mary and Monkton Hea</w:t>
      </w:r>
      <w:r w:rsidR="00923AE1" w:rsidRPr="00187058">
        <w:t>thfield having lower rates of deprivation and disease prevalence</w:t>
      </w:r>
      <w:r w:rsidRPr="00187058">
        <w:t xml:space="preserve"> </w:t>
      </w:r>
    </w:p>
    <w:p w14:paraId="2BD053ED" w14:textId="77777777" w:rsidR="00790669" w:rsidRDefault="00790669" w:rsidP="00790669">
      <w:pPr>
        <w:tabs>
          <w:tab w:val="left" w:pos="5040"/>
        </w:tabs>
      </w:pPr>
      <w:r w:rsidRPr="00187058">
        <w:t xml:space="preserve"> A more detailed profile of the public health data is available from the practice on request.</w:t>
      </w:r>
      <w:r>
        <w:t xml:space="preserve"> </w:t>
      </w:r>
    </w:p>
    <w:p w14:paraId="003848D1" w14:textId="77777777" w:rsidR="00F25051" w:rsidRPr="008B4B25" w:rsidRDefault="00F25051" w:rsidP="00F25051">
      <w:pPr>
        <w:tabs>
          <w:tab w:val="left" w:pos="5040"/>
        </w:tabs>
        <w:rPr>
          <w:rStyle w:val="Hyperlink"/>
        </w:rPr>
      </w:pPr>
      <w:r>
        <w:fldChar w:fldCharType="begin"/>
      </w:r>
      <w:r>
        <w:instrText xml:space="preserve"> HYPERLINK  \l "_top" </w:instrText>
      </w:r>
      <w:r>
        <w:fldChar w:fldCharType="separate"/>
      </w:r>
      <w:r w:rsidRPr="008B4B25">
        <w:rPr>
          <w:rStyle w:val="Hyperlink"/>
        </w:rPr>
        <w:t>Back to Top</w:t>
      </w:r>
    </w:p>
    <w:p w14:paraId="1319BDDC" w14:textId="75C8C7B9" w:rsidR="00F25051" w:rsidRDefault="00F25051" w:rsidP="00AA0596">
      <w:pPr>
        <w:tabs>
          <w:tab w:val="left" w:pos="5040"/>
        </w:tabs>
        <w:spacing w:after="0"/>
      </w:pPr>
      <w:r>
        <w:fldChar w:fldCharType="end"/>
      </w:r>
    </w:p>
    <w:p w14:paraId="469488F6" w14:textId="3E5ACFAF" w:rsidR="00923AE1" w:rsidRDefault="00923AE1" w:rsidP="00F25051">
      <w:pPr>
        <w:pStyle w:val="Heading2"/>
        <w:numPr>
          <w:ilvl w:val="0"/>
          <w:numId w:val="11"/>
        </w:numPr>
      </w:pPr>
      <w:bookmarkStart w:id="16" w:name="_Clinical_Team_2"/>
      <w:bookmarkEnd w:id="16"/>
      <w:r>
        <w:t>Clinical Team</w:t>
      </w:r>
    </w:p>
    <w:p w14:paraId="4B5710AB" w14:textId="77777777" w:rsidR="005C48E6" w:rsidRDefault="005C48E6" w:rsidP="00AA0596">
      <w:pPr>
        <w:spacing w:after="0"/>
      </w:pPr>
    </w:p>
    <w:p w14:paraId="65761138" w14:textId="5FD6EF33" w:rsidR="00923AE1" w:rsidRDefault="00923AE1" w:rsidP="00923AE1">
      <w:r w:rsidRPr="00726ADC">
        <w:rPr>
          <w:b/>
        </w:rPr>
        <w:t>Dr Rupert Sells</w:t>
      </w:r>
      <w:r w:rsidR="00664656">
        <w:t xml:space="preserve"> (</w:t>
      </w:r>
      <w:r w:rsidR="0022189E">
        <w:t>6</w:t>
      </w:r>
      <w:r>
        <w:t xml:space="preserve"> session </w:t>
      </w:r>
      <w:r w:rsidR="00780EFE">
        <w:t xml:space="preserve">senior </w:t>
      </w:r>
      <w:r>
        <w:t>partner)</w:t>
      </w:r>
    </w:p>
    <w:p w14:paraId="7D7F8674" w14:textId="77777777" w:rsidR="00923AE1" w:rsidRDefault="00923AE1" w:rsidP="00923AE1">
      <w:pPr>
        <w:pStyle w:val="ListParagraph"/>
        <w:numPr>
          <w:ilvl w:val="0"/>
          <w:numId w:val="2"/>
        </w:numPr>
      </w:pPr>
      <w:r>
        <w:t xml:space="preserve">IT  and prescribing lead </w:t>
      </w:r>
    </w:p>
    <w:p w14:paraId="20560CAC" w14:textId="77777777" w:rsidR="00923AE1" w:rsidRDefault="00923AE1" w:rsidP="00923AE1">
      <w:pPr>
        <w:pStyle w:val="ListParagraph"/>
        <w:numPr>
          <w:ilvl w:val="0"/>
          <w:numId w:val="2"/>
        </w:numPr>
      </w:pPr>
      <w:r>
        <w:t>Special interests: minor surgery/injections</w:t>
      </w:r>
    </w:p>
    <w:p w14:paraId="2030F821" w14:textId="77777777" w:rsidR="00923AE1" w:rsidRDefault="00923AE1" w:rsidP="00923AE1">
      <w:r w:rsidRPr="00726ADC">
        <w:rPr>
          <w:b/>
        </w:rPr>
        <w:t>Dr John Edwards</w:t>
      </w:r>
      <w:r>
        <w:t xml:space="preserve"> (6 session partner)</w:t>
      </w:r>
    </w:p>
    <w:p w14:paraId="11ABD512" w14:textId="77777777" w:rsidR="00923AE1" w:rsidRDefault="00923AE1" w:rsidP="00923AE1">
      <w:pPr>
        <w:pStyle w:val="ListParagraph"/>
        <w:numPr>
          <w:ilvl w:val="0"/>
          <w:numId w:val="3"/>
        </w:numPr>
      </w:pPr>
      <w:r>
        <w:t>Educational Supervisor for GPSTs</w:t>
      </w:r>
    </w:p>
    <w:p w14:paraId="0819C72B" w14:textId="4A41D496" w:rsidR="00923AE1" w:rsidRDefault="00923AE1" w:rsidP="00923AE1">
      <w:pPr>
        <w:pStyle w:val="ListParagraph"/>
        <w:numPr>
          <w:ilvl w:val="0"/>
          <w:numId w:val="3"/>
        </w:numPr>
      </w:pPr>
      <w:r>
        <w:t>HR Lead</w:t>
      </w:r>
    </w:p>
    <w:p w14:paraId="5A854958" w14:textId="26BF2D75" w:rsidR="009930C1" w:rsidRDefault="009930C1" w:rsidP="00923AE1">
      <w:pPr>
        <w:pStyle w:val="ListParagraph"/>
        <w:numPr>
          <w:ilvl w:val="0"/>
          <w:numId w:val="3"/>
        </w:numPr>
      </w:pPr>
      <w:r>
        <w:t>Clinical Director of Tone Valley PCN</w:t>
      </w:r>
    </w:p>
    <w:p w14:paraId="268896CC" w14:textId="77777777" w:rsidR="00923AE1" w:rsidRDefault="00923AE1" w:rsidP="00923AE1">
      <w:pPr>
        <w:pStyle w:val="ListParagraph"/>
        <w:numPr>
          <w:ilvl w:val="0"/>
          <w:numId w:val="3"/>
        </w:numPr>
      </w:pPr>
      <w:r>
        <w:t xml:space="preserve">Special interests: minor surgery/injections, </w:t>
      </w:r>
      <w:r w:rsidR="005C48E6">
        <w:t xml:space="preserve"> drug misuse/mental health</w:t>
      </w:r>
    </w:p>
    <w:p w14:paraId="610DDF15" w14:textId="6D44EDF1" w:rsidR="00923AE1" w:rsidRDefault="00923AE1" w:rsidP="00923AE1">
      <w:r w:rsidRPr="001753A2">
        <w:rPr>
          <w:b/>
        </w:rPr>
        <w:t>Dr Janet Shackleton</w:t>
      </w:r>
      <w:r w:rsidR="00664656">
        <w:t xml:space="preserve"> (</w:t>
      </w:r>
      <w:r w:rsidR="0022189E">
        <w:t>7</w:t>
      </w:r>
      <w:r>
        <w:t xml:space="preserve"> session partner)</w:t>
      </w:r>
    </w:p>
    <w:p w14:paraId="6C3413B3" w14:textId="7B0107CC" w:rsidR="005C48E6" w:rsidRPr="00AA0596" w:rsidRDefault="005C48E6" w:rsidP="005C48E6">
      <w:pPr>
        <w:pStyle w:val="ListParagraph"/>
        <w:numPr>
          <w:ilvl w:val="0"/>
          <w:numId w:val="4"/>
        </w:numPr>
      </w:pPr>
      <w:r w:rsidRPr="00AA0596">
        <w:t xml:space="preserve">Clinical Supervisor </w:t>
      </w:r>
      <w:r w:rsidR="004F7814" w:rsidRPr="00AA0596">
        <w:t>for Foundation Doctors and GPST1 &amp; 2</w:t>
      </w:r>
    </w:p>
    <w:p w14:paraId="24E4A986" w14:textId="6D36C39B" w:rsidR="005C48E6" w:rsidRPr="00AA0596" w:rsidRDefault="004F7814" w:rsidP="005C48E6">
      <w:pPr>
        <w:pStyle w:val="ListParagraph"/>
        <w:numPr>
          <w:ilvl w:val="0"/>
          <w:numId w:val="4"/>
        </w:numPr>
      </w:pPr>
      <w:r w:rsidRPr="00AA0596">
        <w:t>Accredited Fitter for Contraceptive D</w:t>
      </w:r>
      <w:r w:rsidR="0092646A" w:rsidRPr="00AA0596">
        <w:t>e</w:t>
      </w:r>
      <w:r w:rsidRPr="00AA0596">
        <w:t>vices</w:t>
      </w:r>
    </w:p>
    <w:p w14:paraId="734837F1" w14:textId="77777777" w:rsidR="005C48E6" w:rsidRDefault="005C48E6" w:rsidP="005C48E6">
      <w:pPr>
        <w:pStyle w:val="ListParagraph"/>
        <w:numPr>
          <w:ilvl w:val="0"/>
          <w:numId w:val="4"/>
        </w:numPr>
      </w:pPr>
      <w:r>
        <w:t>Special interests: Women’s health</w:t>
      </w:r>
    </w:p>
    <w:p w14:paraId="38C13EA5" w14:textId="6C524C70" w:rsidR="001753A2" w:rsidRPr="001753A2" w:rsidRDefault="001753A2" w:rsidP="001753A2">
      <w:pPr>
        <w:rPr>
          <w:b/>
        </w:rPr>
      </w:pPr>
      <w:r w:rsidRPr="001753A2">
        <w:rPr>
          <w:b/>
        </w:rPr>
        <w:t xml:space="preserve">Dr </w:t>
      </w:r>
      <w:proofErr w:type="spellStart"/>
      <w:r w:rsidRPr="001753A2">
        <w:rPr>
          <w:b/>
        </w:rPr>
        <w:t>Khin</w:t>
      </w:r>
      <w:proofErr w:type="spellEnd"/>
      <w:r w:rsidRPr="001753A2">
        <w:rPr>
          <w:b/>
        </w:rPr>
        <w:t xml:space="preserve"> </w:t>
      </w:r>
      <w:proofErr w:type="spellStart"/>
      <w:r w:rsidRPr="001753A2">
        <w:rPr>
          <w:b/>
        </w:rPr>
        <w:t>Khin</w:t>
      </w:r>
      <w:proofErr w:type="spellEnd"/>
      <w:r w:rsidRPr="001753A2">
        <w:rPr>
          <w:b/>
        </w:rPr>
        <w:t xml:space="preserve"> </w:t>
      </w:r>
      <w:proofErr w:type="spellStart"/>
      <w:r w:rsidRPr="001753A2">
        <w:rPr>
          <w:b/>
        </w:rPr>
        <w:t>Kyaw</w:t>
      </w:r>
      <w:proofErr w:type="spellEnd"/>
      <w:r w:rsidRPr="001753A2">
        <w:rPr>
          <w:b/>
        </w:rPr>
        <w:t xml:space="preserve"> </w:t>
      </w:r>
      <w:r w:rsidRPr="001753A2">
        <w:t xml:space="preserve">(6 session </w:t>
      </w:r>
      <w:r w:rsidR="00187058">
        <w:t>Partner)</w:t>
      </w:r>
    </w:p>
    <w:p w14:paraId="0187B87E" w14:textId="4845C38A" w:rsidR="001753A2" w:rsidRDefault="00187058" w:rsidP="00187058">
      <w:pPr>
        <w:pStyle w:val="ListParagraph"/>
        <w:numPr>
          <w:ilvl w:val="0"/>
          <w:numId w:val="4"/>
        </w:numPr>
      </w:pPr>
      <w:r>
        <w:t>Lead for safeguarding</w:t>
      </w:r>
    </w:p>
    <w:p w14:paraId="585B7935" w14:textId="78D24703" w:rsidR="00187058" w:rsidRDefault="00187058" w:rsidP="00187058">
      <w:pPr>
        <w:pStyle w:val="ListParagraph"/>
        <w:numPr>
          <w:ilvl w:val="0"/>
          <w:numId w:val="4"/>
        </w:numPr>
      </w:pPr>
      <w:r>
        <w:t>Special interests:  Public Health and Women’s health</w:t>
      </w:r>
    </w:p>
    <w:p w14:paraId="1AC90F23" w14:textId="77777777" w:rsidR="001753A2" w:rsidRDefault="001753A2" w:rsidP="001753A2"/>
    <w:p w14:paraId="34971695" w14:textId="5585FE05" w:rsidR="00923AE1" w:rsidRPr="00726ADC" w:rsidRDefault="0022189E" w:rsidP="00790669">
      <w:pPr>
        <w:tabs>
          <w:tab w:val="left" w:pos="5040"/>
        </w:tabs>
        <w:rPr>
          <w:b/>
        </w:rPr>
      </w:pPr>
      <w:proofErr w:type="spellStart"/>
      <w:r>
        <w:rPr>
          <w:b/>
        </w:rPr>
        <w:t>Olena</w:t>
      </w:r>
      <w:proofErr w:type="spellEnd"/>
      <w:r>
        <w:rPr>
          <w:b/>
        </w:rPr>
        <w:t xml:space="preserve"> </w:t>
      </w:r>
      <w:proofErr w:type="spellStart"/>
      <w:r>
        <w:rPr>
          <w:b/>
        </w:rPr>
        <w:t>Rudyuk</w:t>
      </w:r>
      <w:proofErr w:type="spellEnd"/>
    </w:p>
    <w:p w14:paraId="234A19B0" w14:textId="7AB88B1A" w:rsidR="005C48E6" w:rsidRDefault="0065230D" w:rsidP="005C48E6">
      <w:pPr>
        <w:pStyle w:val="ListParagraph"/>
        <w:numPr>
          <w:ilvl w:val="0"/>
          <w:numId w:val="5"/>
        </w:numPr>
        <w:tabs>
          <w:tab w:val="left" w:pos="5040"/>
        </w:tabs>
      </w:pPr>
      <w:r>
        <w:t xml:space="preserve">Senior </w:t>
      </w:r>
      <w:r w:rsidR="0022189E">
        <w:t>Practice</w:t>
      </w:r>
      <w:r w:rsidR="005C48E6">
        <w:t xml:space="preserve"> Nurse </w:t>
      </w:r>
    </w:p>
    <w:p w14:paraId="6CC83A52" w14:textId="25DFD719" w:rsidR="005C48E6" w:rsidRDefault="005C48E6" w:rsidP="005C48E6">
      <w:pPr>
        <w:pStyle w:val="ListParagraph"/>
        <w:numPr>
          <w:ilvl w:val="0"/>
          <w:numId w:val="5"/>
        </w:numPr>
        <w:tabs>
          <w:tab w:val="left" w:pos="5040"/>
        </w:tabs>
      </w:pPr>
      <w:r>
        <w:t xml:space="preserve">Special interest in </w:t>
      </w:r>
      <w:r w:rsidR="0022189E">
        <w:t>Diabetes</w:t>
      </w:r>
    </w:p>
    <w:p w14:paraId="58723D45" w14:textId="4923309C" w:rsidR="005C48E6" w:rsidRPr="00726ADC" w:rsidRDefault="0022189E" w:rsidP="005C48E6">
      <w:pPr>
        <w:tabs>
          <w:tab w:val="left" w:pos="5040"/>
        </w:tabs>
        <w:rPr>
          <w:b/>
        </w:rPr>
      </w:pPr>
      <w:r>
        <w:rPr>
          <w:b/>
        </w:rPr>
        <w:t>Ruth Shurley</w:t>
      </w:r>
    </w:p>
    <w:p w14:paraId="31A5660C" w14:textId="77798A27" w:rsidR="005C48E6" w:rsidRDefault="0022189E" w:rsidP="005C48E6">
      <w:pPr>
        <w:pStyle w:val="ListParagraph"/>
        <w:numPr>
          <w:ilvl w:val="0"/>
          <w:numId w:val="6"/>
        </w:numPr>
        <w:tabs>
          <w:tab w:val="left" w:pos="5040"/>
        </w:tabs>
      </w:pPr>
      <w:r>
        <w:t xml:space="preserve">Practice Nurse </w:t>
      </w:r>
    </w:p>
    <w:p w14:paraId="31489601" w14:textId="771867D7" w:rsidR="005C48E6" w:rsidRPr="00726ADC" w:rsidRDefault="0022189E" w:rsidP="005C48E6">
      <w:pPr>
        <w:tabs>
          <w:tab w:val="left" w:pos="5040"/>
        </w:tabs>
        <w:rPr>
          <w:b/>
        </w:rPr>
      </w:pPr>
      <w:r>
        <w:rPr>
          <w:b/>
        </w:rPr>
        <w:t xml:space="preserve">Nicole </w:t>
      </w:r>
      <w:proofErr w:type="spellStart"/>
      <w:r>
        <w:rPr>
          <w:b/>
        </w:rPr>
        <w:t>Limm</w:t>
      </w:r>
      <w:proofErr w:type="spellEnd"/>
    </w:p>
    <w:p w14:paraId="48AF6E51" w14:textId="7E54A04F" w:rsidR="005C48E6" w:rsidRDefault="005C48E6" w:rsidP="005C48E6">
      <w:pPr>
        <w:pStyle w:val="ListParagraph"/>
        <w:numPr>
          <w:ilvl w:val="0"/>
          <w:numId w:val="6"/>
        </w:numPr>
        <w:tabs>
          <w:tab w:val="left" w:pos="5040"/>
        </w:tabs>
      </w:pPr>
      <w:r>
        <w:t xml:space="preserve">Practice Nurse </w:t>
      </w:r>
    </w:p>
    <w:p w14:paraId="0D27FDFC" w14:textId="4249DC75" w:rsidR="005C48E6" w:rsidRPr="00726ADC" w:rsidRDefault="0022189E" w:rsidP="005C48E6">
      <w:pPr>
        <w:tabs>
          <w:tab w:val="left" w:pos="5040"/>
        </w:tabs>
        <w:rPr>
          <w:b/>
        </w:rPr>
      </w:pPr>
      <w:r>
        <w:rPr>
          <w:b/>
        </w:rPr>
        <w:t>Casey Gratton</w:t>
      </w:r>
    </w:p>
    <w:p w14:paraId="524756E1" w14:textId="2CCEF206" w:rsidR="005C48E6" w:rsidRDefault="0022189E" w:rsidP="005C48E6">
      <w:pPr>
        <w:pStyle w:val="ListParagraph"/>
        <w:numPr>
          <w:ilvl w:val="0"/>
          <w:numId w:val="6"/>
        </w:numPr>
        <w:tabs>
          <w:tab w:val="left" w:pos="5040"/>
        </w:tabs>
      </w:pPr>
      <w:r>
        <w:t>HCA</w:t>
      </w:r>
    </w:p>
    <w:p w14:paraId="0F2A92FC" w14:textId="77777777" w:rsidR="005C48E6" w:rsidRPr="00726ADC" w:rsidRDefault="005C48E6" w:rsidP="005C48E6">
      <w:pPr>
        <w:tabs>
          <w:tab w:val="left" w:pos="5040"/>
        </w:tabs>
        <w:rPr>
          <w:b/>
        </w:rPr>
      </w:pPr>
      <w:r w:rsidRPr="00726ADC">
        <w:rPr>
          <w:b/>
        </w:rPr>
        <w:t>Claire Cannon</w:t>
      </w:r>
    </w:p>
    <w:p w14:paraId="6F557A94" w14:textId="77777777" w:rsidR="005C48E6" w:rsidRDefault="005C48E6" w:rsidP="005C48E6">
      <w:pPr>
        <w:pStyle w:val="ListParagraph"/>
        <w:numPr>
          <w:ilvl w:val="0"/>
          <w:numId w:val="6"/>
        </w:numPr>
        <w:tabs>
          <w:tab w:val="left" w:pos="5040"/>
        </w:tabs>
      </w:pPr>
      <w:r>
        <w:t xml:space="preserve">Clinical Pharmacist  supports practice with long term conditions, medication reviews, </w:t>
      </w:r>
      <w:r w:rsidR="00726ADC">
        <w:t>repeat prescribing and general prescribing issues and queries</w:t>
      </w:r>
    </w:p>
    <w:p w14:paraId="3D4C5FF9" w14:textId="77777777" w:rsidR="00726ADC" w:rsidRDefault="00726ADC" w:rsidP="00726ADC">
      <w:pPr>
        <w:tabs>
          <w:tab w:val="left" w:pos="5040"/>
        </w:tabs>
      </w:pPr>
      <w:r>
        <w:t>Attached staff</w:t>
      </w:r>
    </w:p>
    <w:p w14:paraId="360AB5FD" w14:textId="77777777" w:rsidR="00726ADC" w:rsidRDefault="00726ADC" w:rsidP="00726ADC">
      <w:pPr>
        <w:pStyle w:val="ListParagraph"/>
        <w:numPr>
          <w:ilvl w:val="0"/>
          <w:numId w:val="6"/>
        </w:numPr>
        <w:tabs>
          <w:tab w:val="left" w:pos="5040"/>
        </w:tabs>
      </w:pPr>
      <w:r>
        <w:t>Midwife clinic once a week</w:t>
      </w:r>
    </w:p>
    <w:p w14:paraId="53F47F47" w14:textId="6BCB7BCD" w:rsidR="00726ADC" w:rsidRDefault="00726ADC" w:rsidP="00726ADC">
      <w:pPr>
        <w:pStyle w:val="ListParagraph"/>
        <w:numPr>
          <w:ilvl w:val="0"/>
          <w:numId w:val="6"/>
        </w:numPr>
        <w:tabs>
          <w:tab w:val="left" w:pos="5040"/>
        </w:tabs>
      </w:pPr>
      <w:r>
        <w:t>Physiotherapist clinic once a week</w:t>
      </w:r>
    </w:p>
    <w:p w14:paraId="7859540A" w14:textId="20BB1DD2" w:rsidR="009930C1" w:rsidRDefault="009930C1" w:rsidP="00726ADC">
      <w:pPr>
        <w:pStyle w:val="ListParagraph"/>
        <w:numPr>
          <w:ilvl w:val="0"/>
          <w:numId w:val="6"/>
        </w:numPr>
        <w:tabs>
          <w:tab w:val="left" w:pos="5040"/>
        </w:tabs>
      </w:pPr>
      <w:r>
        <w:t>First contact MSK practitioner (from June 2020)</w:t>
      </w:r>
    </w:p>
    <w:p w14:paraId="1880959C" w14:textId="7AF05FD5" w:rsidR="009930C1" w:rsidRDefault="009930C1" w:rsidP="00726ADC">
      <w:pPr>
        <w:pStyle w:val="ListParagraph"/>
        <w:numPr>
          <w:ilvl w:val="0"/>
          <w:numId w:val="6"/>
        </w:numPr>
        <w:tabs>
          <w:tab w:val="left" w:pos="5040"/>
        </w:tabs>
      </w:pPr>
      <w:r>
        <w:t>Wellbeing advisor and village agent</w:t>
      </w:r>
    </w:p>
    <w:p w14:paraId="1FFE559C" w14:textId="77777777" w:rsidR="008B4B25" w:rsidRPr="008B4B25" w:rsidRDefault="008B4B25" w:rsidP="008B4B25">
      <w:pPr>
        <w:tabs>
          <w:tab w:val="left" w:pos="5040"/>
        </w:tabs>
        <w:rPr>
          <w:rStyle w:val="Hyperlink"/>
        </w:rPr>
      </w:pPr>
      <w:r>
        <w:fldChar w:fldCharType="begin"/>
      </w:r>
      <w:r>
        <w:instrText xml:space="preserve"> HYPERLINK  \l "_top" </w:instrText>
      </w:r>
      <w:r>
        <w:fldChar w:fldCharType="separate"/>
      </w:r>
      <w:r w:rsidRPr="008B4B25">
        <w:rPr>
          <w:rStyle w:val="Hyperlink"/>
        </w:rPr>
        <w:t>Back to Top</w:t>
      </w:r>
    </w:p>
    <w:p w14:paraId="7B26F48B" w14:textId="77777777" w:rsidR="008B1449" w:rsidRDefault="008B4B25" w:rsidP="008B4B25">
      <w:pPr>
        <w:tabs>
          <w:tab w:val="left" w:pos="5040"/>
        </w:tabs>
      </w:pPr>
      <w:r>
        <w:fldChar w:fldCharType="end"/>
      </w:r>
    </w:p>
    <w:p w14:paraId="20808583" w14:textId="740B5B57" w:rsidR="00726ADC" w:rsidRDefault="00726ADC" w:rsidP="00F25051">
      <w:pPr>
        <w:pStyle w:val="Heading2"/>
        <w:numPr>
          <w:ilvl w:val="0"/>
          <w:numId w:val="11"/>
        </w:numPr>
      </w:pPr>
      <w:bookmarkStart w:id="17" w:name="_Clinical_Ethos_2"/>
      <w:bookmarkEnd w:id="17"/>
      <w:r>
        <w:t>Clinical Ethos</w:t>
      </w:r>
    </w:p>
    <w:p w14:paraId="7D8EC6BB" w14:textId="77777777" w:rsidR="005718CD" w:rsidRPr="005718CD" w:rsidRDefault="005718CD" w:rsidP="00AA0596">
      <w:pPr>
        <w:spacing w:after="0"/>
      </w:pPr>
    </w:p>
    <w:p w14:paraId="696AF376" w14:textId="115D8E74" w:rsidR="005718CD" w:rsidRDefault="00766011" w:rsidP="00726ADC">
      <w:pPr>
        <w:tabs>
          <w:tab w:val="left" w:pos="5040"/>
        </w:tabs>
      </w:pPr>
      <w:r>
        <w:t>The practice believe</w:t>
      </w:r>
      <w:r w:rsidR="005718CD">
        <w:t>s</w:t>
      </w:r>
      <w:r>
        <w:t xml:space="preserve"> that continuity of care by the same clinician improves both the quality of care for patients, as well as efficiency of </w:t>
      </w:r>
      <w:r w:rsidR="00D0639C">
        <w:t>clinical care</w:t>
      </w:r>
      <w:r w:rsidR="008B1449">
        <w:t>.  Each GP looks after a</w:t>
      </w:r>
      <w:r w:rsidR="00D0639C">
        <w:t xml:space="preserve"> list of </w:t>
      </w:r>
      <w:r w:rsidR="008B1449">
        <w:t xml:space="preserve">“usual” </w:t>
      </w:r>
      <w:r w:rsidR="00D0639C">
        <w:t>patients who are encouraged to consult that GP for ongoing health issues</w:t>
      </w:r>
      <w:r w:rsidR="008B1449">
        <w:t>.  Patients may change their usual</w:t>
      </w:r>
      <w:r w:rsidR="005718CD">
        <w:t xml:space="preserve"> GP if they wish</w:t>
      </w:r>
      <w:r w:rsidR="00A95F76">
        <w:t>, and are also not prevented from</w:t>
      </w:r>
      <w:r w:rsidR="005718CD">
        <w:t xml:space="preserve"> seeing a different GP for specific problems or in emergencies.  </w:t>
      </w:r>
      <w:r w:rsidR="004F7814" w:rsidRPr="00AA0596">
        <w:t>Management of patients with long term conditions is led by our L</w:t>
      </w:r>
      <w:r w:rsidR="009930C1" w:rsidRPr="00AA0596">
        <w:t>ong Term Condition (LTC)</w:t>
      </w:r>
      <w:r w:rsidR="004F7814" w:rsidRPr="00AA0596">
        <w:t xml:space="preserve"> team which includes practice nurse, HCA and pharmacist.</w:t>
      </w:r>
      <w:r w:rsidR="004F7814">
        <w:t xml:space="preserve"> </w:t>
      </w:r>
      <w:r w:rsidR="00F25051">
        <w:t>We are supporting the</w:t>
      </w:r>
      <w:r w:rsidR="005718CD">
        <w:t xml:space="preserve"> training</w:t>
      </w:r>
      <w:r w:rsidR="00F25051">
        <w:t xml:space="preserve"> of</w:t>
      </w:r>
      <w:r w:rsidR="00EF2CB6">
        <w:t xml:space="preserve"> our senior practice nurs</w:t>
      </w:r>
      <w:r w:rsidR="005718CD">
        <w:t xml:space="preserve">e to be a </w:t>
      </w:r>
      <w:r w:rsidR="00EF2CB6">
        <w:t xml:space="preserve">lead </w:t>
      </w:r>
      <w:r w:rsidR="005718CD">
        <w:t>n</w:t>
      </w:r>
      <w:r w:rsidR="008B1449">
        <w:t>urse</w:t>
      </w:r>
      <w:r w:rsidR="005718CD">
        <w:t xml:space="preserve">.  </w:t>
      </w:r>
    </w:p>
    <w:p w14:paraId="50CBB551" w14:textId="69922242" w:rsidR="009930C1" w:rsidRDefault="009930C1" w:rsidP="00726ADC">
      <w:pPr>
        <w:tabs>
          <w:tab w:val="left" w:pos="5040"/>
        </w:tabs>
      </w:pPr>
      <w:r>
        <w:t>Our administrative and data team manage document workflow and clinical coding so greatly reducing the administrative load on the GPS.</w:t>
      </w:r>
    </w:p>
    <w:p w14:paraId="470AD5B3" w14:textId="202BDF41" w:rsidR="00726ADC" w:rsidRDefault="009930C1" w:rsidP="00726ADC">
      <w:pPr>
        <w:tabs>
          <w:tab w:val="left" w:pos="5040"/>
        </w:tabs>
      </w:pPr>
      <w:r>
        <w:t xml:space="preserve">All doctors have </w:t>
      </w:r>
      <w:r w:rsidR="005718CD">
        <w:t>15 minute appointments while preserving excellent</w:t>
      </w:r>
      <w:r w:rsidR="00F25051">
        <w:t xml:space="preserve"> access to</w:t>
      </w:r>
      <w:r w:rsidR="005718CD">
        <w:t xml:space="preserve"> patients.  </w:t>
      </w:r>
    </w:p>
    <w:p w14:paraId="05B51A15" w14:textId="77777777" w:rsidR="005718CD" w:rsidRDefault="008B1449" w:rsidP="00726ADC">
      <w:pPr>
        <w:tabs>
          <w:tab w:val="left" w:pos="5040"/>
        </w:tabs>
      </w:pPr>
      <w:r>
        <w:lastRenderedPageBreak/>
        <w:t>We would like</w:t>
      </w:r>
      <w:r w:rsidR="005718CD">
        <w:t xml:space="preserve"> our incoming doctor to look after and get to know a defined list of patients (in proportion to their clinical hours). </w:t>
      </w:r>
    </w:p>
    <w:p w14:paraId="0FB65A3E" w14:textId="77777777" w:rsidR="008B4B25" w:rsidRPr="008B4B25" w:rsidRDefault="008B4B25" w:rsidP="00726ADC">
      <w:pPr>
        <w:tabs>
          <w:tab w:val="left" w:pos="5040"/>
        </w:tabs>
        <w:rPr>
          <w:rStyle w:val="Hyperlink"/>
        </w:rPr>
      </w:pPr>
      <w:r>
        <w:fldChar w:fldCharType="begin"/>
      </w:r>
      <w:r>
        <w:instrText xml:space="preserve"> HYPERLINK  \l "_top" </w:instrText>
      </w:r>
      <w:r>
        <w:fldChar w:fldCharType="separate"/>
      </w:r>
      <w:r w:rsidRPr="008B4B25">
        <w:rPr>
          <w:rStyle w:val="Hyperlink"/>
        </w:rPr>
        <w:t>Back to Top</w:t>
      </w:r>
    </w:p>
    <w:p w14:paraId="61B0C25B" w14:textId="77777777" w:rsidR="00A95F76" w:rsidRDefault="008B4B25" w:rsidP="00726ADC">
      <w:pPr>
        <w:tabs>
          <w:tab w:val="left" w:pos="5040"/>
        </w:tabs>
      </w:pPr>
      <w:r>
        <w:fldChar w:fldCharType="end"/>
      </w:r>
    </w:p>
    <w:p w14:paraId="551D01FC" w14:textId="75383A7A" w:rsidR="00A95F76" w:rsidRDefault="00A95F76" w:rsidP="00F25051">
      <w:pPr>
        <w:pStyle w:val="Heading2"/>
        <w:numPr>
          <w:ilvl w:val="0"/>
          <w:numId w:val="11"/>
        </w:numPr>
      </w:pPr>
      <w:bookmarkStart w:id="18" w:name="_Administration/Management_team"/>
      <w:bookmarkEnd w:id="18"/>
      <w:r>
        <w:t>Administration/Management team</w:t>
      </w:r>
    </w:p>
    <w:p w14:paraId="54E21416" w14:textId="77777777" w:rsidR="00A95F76" w:rsidRDefault="00A95F76" w:rsidP="00AA0596">
      <w:pPr>
        <w:tabs>
          <w:tab w:val="left" w:pos="5040"/>
        </w:tabs>
        <w:spacing w:after="0"/>
      </w:pPr>
    </w:p>
    <w:p w14:paraId="00296D48" w14:textId="77777777" w:rsidR="00A95F76" w:rsidRDefault="00A95F76" w:rsidP="00A95F76">
      <w:pPr>
        <w:pStyle w:val="ListParagraph"/>
        <w:numPr>
          <w:ilvl w:val="0"/>
          <w:numId w:val="7"/>
        </w:numPr>
        <w:tabs>
          <w:tab w:val="left" w:pos="5040"/>
        </w:tabs>
      </w:pPr>
      <w:r>
        <w:t>Practice Manager</w:t>
      </w:r>
    </w:p>
    <w:p w14:paraId="50521C1A" w14:textId="7DABFF45" w:rsidR="00A95F76" w:rsidRDefault="00D63250" w:rsidP="00A95F76">
      <w:pPr>
        <w:pStyle w:val="ListParagraph"/>
        <w:numPr>
          <w:ilvl w:val="0"/>
          <w:numId w:val="7"/>
        </w:numPr>
        <w:tabs>
          <w:tab w:val="left" w:pos="5040"/>
        </w:tabs>
      </w:pPr>
      <w:r>
        <w:t>Data Administrator</w:t>
      </w:r>
    </w:p>
    <w:p w14:paraId="790CED15" w14:textId="77777777" w:rsidR="00A95F76" w:rsidRDefault="00A95F76" w:rsidP="00A95F76">
      <w:pPr>
        <w:pStyle w:val="ListParagraph"/>
        <w:numPr>
          <w:ilvl w:val="0"/>
          <w:numId w:val="7"/>
        </w:numPr>
        <w:tabs>
          <w:tab w:val="left" w:pos="5040"/>
        </w:tabs>
      </w:pPr>
      <w:r>
        <w:t>Practice Secretary</w:t>
      </w:r>
    </w:p>
    <w:p w14:paraId="7FF02C78" w14:textId="4F1819DA" w:rsidR="00A95F76" w:rsidRDefault="00D63250" w:rsidP="008B1449">
      <w:pPr>
        <w:pStyle w:val="ListParagraph"/>
        <w:numPr>
          <w:ilvl w:val="0"/>
          <w:numId w:val="7"/>
        </w:numPr>
        <w:tabs>
          <w:tab w:val="left" w:pos="5040"/>
        </w:tabs>
      </w:pPr>
      <w:r>
        <w:t>7</w:t>
      </w:r>
      <w:r w:rsidR="00A95F76">
        <w:t xml:space="preserve"> Receptionists</w:t>
      </w:r>
    </w:p>
    <w:p w14:paraId="3BE702E3" w14:textId="77777777" w:rsidR="00A95F76" w:rsidRDefault="00A95F76" w:rsidP="008B1449">
      <w:pPr>
        <w:pStyle w:val="ListParagraph"/>
        <w:numPr>
          <w:ilvl w:val="0"/>
          <w:numId w:val="7"/>
        </w:numPr>
        <w:tabs>
          <w:tab w:val="left" w:pos="5040"/>
        </w:tabs>
      </w:pPr>
      <w:r>
        <w:t>1 Book-Keeper</w:t>
      </w:r>
    </w:p>
    <w:p w14:paraId="010ACFBD" w14:textId="77777777" w:rsidR="008B4B25" w:rsidRPr="008B4B25" w:rsidRDefault="008B4B25" w:rsidP="008B4B25">
      <w:pPr>
        <w:tabs>
          <w:tab w:val="left" w:pos="5040"/>
        </w:tabs>
        <w:rPr>
          <w:rStyle w:val="Hyperlink"/>
        </w:rPr>
      </w:pPr>
      <w:r>
        <w:fldChar w:fldCharType="begin"/>
      </w:r>
      <w:r>
        <w:instrText xml:space="preserve"> HYPERLINK  \l "_top" </w:instrText>
      </w:r>
      <w:r>
        <w:fldChar w:fldCharType="separate"/>
      </w:r>
      <w:r w:rsidRPr="008B4B25">
        <w:rPr>
          <w:rStyle w:val="Hyperlink"/>
        </w:rPr>
        <w:t>Back to Top</w:t>
      </w:r>
    </w:p>
    <w:p w14:paraId="16D03A7D" w14:textId="77777777" w:rsidR="004638ED" w:rsidRDefault="008B4B25" w:rsidP="004638ED">
      <w:pPr>
        <w:pStyle w:val="ListParagraph"/>
        <w:tabs>
          <w:tab w:val="left" w:pos="5040"/>
        </w:tabs>
      </w:pPr>
      <w:r>
        <w:fldChar w:fldCharType="end"/>
      </w:r>
    </w:p>
    <w:p w14:paraId="4D60830F" w14:textId="3464447A" w:rsidR="008B1449" w:rsidRDefault="008B1449" w:rsidP="00F25051">
      <w:pPr>
        <w:pStyle w:val="Heading2"/>
        <w:numPr>
          <w:ilvl w:val="0"/>
          <w:numId w:val="11"/>
        </w:numPr>
      </w:pPr>
      <w:bookmarkStart w:id="19" w:name="_Quality_Improvement_and_1"/>
      <w:bookmarkEnd w:id="19"/>
      <w:r>
        <w:t>Quality Improvement and Teamwork</w:t>
      </w:r>
    </w:p>
    <w:p w14:paraId="0A90BDE4" w14:textId="77777777" w:rsidR="008B1449" w:rsidRDefault="008B1449" w:rsidP="00AA0596">
      <w:pPr>
        <w:spacing w:after="0"/>
      </w:pPr>
    </w:p>
    <w:p w14:paraId="6DD1911E" w14:textId="4E8842B9" w:rsidR="008B1449" w:rsidRDefault="008B1449" w:rsidP="008B1449">
      <w:r>
        <w:t xml:space="preserve">The partners and management team believe strongly in developing and </w:t>
      </w:r>
      <w:r w:rsidR="00256319">
        <w:t xml:space="preserve">supporting the whole practice team. We </w:t>
      </w:r>
      <w:r w:rsidR="009930C1">
        <w:t xml:space="preserve">strongly support </w:t>
      </w:r>
      <w:r w:rsidR="00256319">
        <w:t xml:space="preserve">quality improvement to improve both administrative and clinical projects within the practice. The </w:t>
      </w:r>
      <w:r w:rsidR="009930C1">
        <w:t xml:space="preserve">practice </w:t>
      </w:r>
      <w:r w:rsidR="00256319">
        <w:t xml:space="preserve">team meets every morning with a Huddle to share hot news, and all members have regular team meetings. Once a year the whole team meets during an “away day” to support practice development. </w:t>
      </w:r>
    </w:p>
    <w:p w14:paraId="1BB91C12" w14:textId="77777777" w:rsidR="00256319" w:rsidRDefault="00256319" w:rsidP="008B1449">
      <w:r>
        <w:t>The newly-recruited GP will be encouraged and supported to grow professionally and to develop clinical or administrative interests for their benefit and for the practice.</w:t>
      </w:r>
    </w:p>
    <w:p w14:paraId="27768EDF" w14:textId="77777777" w:rsidR="008B4B25" w:rsidRPr="008B4B25" w:rsidRDefault="008B4B25" w:rsidP="008B1449">
      <w:pPr>
        <w:rPr>
          <w:rStyle w:val="Hyperlink"/>
        </w:rPr>
      </w:pPr>
      <w:r>
        <w:fldChar w:fldCharType="begin"/>
      </w:r>
      <w:r>
        <w:instrText xml:space="preserve"> HYPERLINK  \l "_top" </w:instrText>
      </w:r>
      <w:r>
        <w:fldChar w:fldCharType="separate"/>
      </w:r>
      <w:r w:rsidRPr="008B4B25">
        <w:rPr>
          <w:rStyle w:val="Hyperlink"/>
        </w:rPr>
        <w:t>Back to Top</w:t>
      </w:r>
    </w:p>
    <w:p w14:paraId="0A53BA8F" w14:textId="77777777" w:rsidR="004638ED" w:rsidRDefault="008B4B25" w:rsidP="008B1449">
      <w:r>
        <w:fldChar w:fldCharType="end"/>
      </w:r>
    </w:p>
    <w:p w14:paraId="4928C69B" w14:textId="2BDBDE17" w:rsidR="00256319" w:rsidRDefault="00256319" w:rsidP="00F25051">
      <w:pPr>
        <w:pStyle w:val="Heading2"/>
        <w:numPr>
          <w:ilvl w:val="0"/>
          <w:numId w:val="11"/>
        </w:numPr>
      </w:pPr>
      <w:bookmarkStart w:id="20" w:name="_Personal_Qualities_of_1"/>
      <w:bookmarkEnd w:id="20"/>
      <w:r>
        <w:t>Personal Qualities of new GP</w:t>
      </w:r>
    </w:p>
    <w:p w14:paraId="3C580D2A" w14:textId="77777777" w:rsidR="004638ED" w:rsidRPr="004638ED" w:rsidRDefault="004638ED" w:rsidP="00AA0596">
      <w:pPr>
        <w:spacing w:after="0"/>
      </w:pPr>
    </w:p>
    <w:p w14:paraId="1CC04603" w14:textId="22780DE7" w:rsidR="00664656" w:rsidRDefault="00664656" w:rsidP="008B1449">
      <w:r w:rsidRPr="00AA0596">
        <w:t>W</w:t>
      </w:r>
      <w:r w:rsidR="00FD1A3F" w:rsidRPr="00AA0596">
        <w:t>e have four to</w:t>
      </w:r>
      <w:r w:rsidRPr="00AA0596">
        <w:t xml:space="preserve"> </w:t>
      </w:r>
      <w:r w:rsidR="00F9093D" w:rsidRPr="00AA0596">
        <w:t>five</w:t>
      </w:r>
      <w:r w:rsidRPr="00AA0596">
        <w:t xml:space="preserve"> sessions per week available.</w:t>
      </w:r>
    </w:p>
    <w:p w14:paraId="18FDCA78" w14:textId="4CEEA6AB" w:rsidR="00256319" w:rsidRDefault="00664656" w:rsidP="008B1449">
      <w:r>
        <w:t>We are looking for the new GP</w:t>
      </w:r>
      <w:r w:rsidR="00256319">
        <w:t xml:space="preserve"> to have the following qualities:</w:t>
      </w:r>
    </w:p>
    <w:p w14:paraId="5B4D18A3" w14:textId="77777777" w:rsidR="00256319" w:rsidRDefault="00256319" w:rsidP="00256319">
      <w:pPr>
        <w:pStyle w:val="ListParagraph"/>
        <w:numPr>
          <w:ilvl w:val="0"/>
          <w:numId w:val="8"/>
        </w:numPr>
      </w:pPr>
      <w:r>
        <w:t>Commitment to person-centred patient care</w:t>
      </w:r>
    </w:p>
    <w:p w14:paraId="37B70426" w14:textId="77777777" w:rsidR="00256319" w:rsidRDefault="00256319" w:rsidP="00256319">
      <w:pPr>
        <w:pStyle w:val="ListParagraph"/>
        <w:numPr>
          <w:ilvl w:val="0"/>
          <w:numId w:val="8"/>
        </w:numPr>
      </w:pPr>
      <w:r>
        <w:t>Commitment to personal professional development</w:t>
      </w:r>
    </w:p>
    <w:p w14:paraId="032704F8" w14:textId="77777777" w:rsidR="00256319" w:rsidRDefault="00256319" w:rsidP="00256319">
      <w:pPr>
        <w:pStyle w:val="ListParagraph"/>
        <w:numPr>
          <w:ilvl w:val="0"/>
          <w:numId w:val="8"/>
        </w:numPr>
      </w:pPr>
      <w:r>
        <w:t>Interest in becoming part of a team and willing to contribute to team development</w:t>
      </w:r>
    </w:p>
    <w:p w14:paraId="0AF6456F" w14:textId="3EBB4640" w:rsidR="00256319" w:rsidRDefault="00256319" w:rsidP="00256319">
      <w:pPr>
        <w:pStyle w:val="ListParagraph"/>
        <w:numPr>
          <w:ilvl w:val="0"/>
          <w:numId w:val="8"/>
        </w:numPr>
      </w:pPr>
      <w:r>
        <w:t>Interest in supporting staff and teaching and training of trainees/students</w:t>
      </w:r>
      <w:r w:rsidR="00F25051">
        <w:t>/staff members</w:t>
      </w:r>
    </w:p>
    <w:p w14:paraId="24D274AB" w14:textId="77777777" w:rsidR="008B4B25" w:rsidRPr="008B4B25" w:rsidRDefault="008B4B25" w:rsidP="008B4B25">
      <w:pPr>
        <w:rPr>
          <w:rStyle w:val="Hyperlink"/>
        </w:rPr>
      </w:pPr>
      <w:r>
        <w:fldChar w:fldCharType="begin"/>
      </w:r>
      <w:r>
        <w:instrText xml:space="preserve"> HYPERLINK  \l "_top" </w:instrText>
      </w:r>
      <w:r>
        <w:fldChar w:fldCharType="separate"/>
      </w:r>
      <w:r w:rsidRPr="008B4B25">
        <w:rPr>
          <w:rStyle w:val="Hyperlink"/>
        </w:rPr>
        <w:t>Back to top</w:t>
      </w:r>
    </w:p>
    <w:p w14:paraId="38D27737" w14:textId="77777777" w:rsidR="004638ED" w:rsidRDefault="008B4B25" w:rsidP="004638ED">
      <w:pPr>
        <w:pStyle w:val="ListParagraph"/>
      </w:pPr>
      <w:r>
        <w:fldChar w:fldCharType="end"/>
      </w:r>
    </w:p>
    <w:p w14:paraId="46CFDE00" w14:textId="77777777" w:rsidR="00AA0596" w:rsidRDefault="00AA0596" w:rsidP="004638ED">
      <w:pPr>
        <w:pStyle w:val="ListParagraph"/>
      </w:pPr>
    </w:p>
    <w:p w14:paraId="2F847DF8" w14:textId="77777777" w:rsidR="00AA0596" w:rsidRDefault="00AA0596" w:rsidP="004638ED">
      <w:pPr>
        <w:pStyle w:val="ListParagraph"/>
      </w:pPr>
    </w:p>
    <w:p w14:paraId="7D343EEC" w14:textId="7BE2CE46" w:rsidR="004638ED" w:rsidRDefault="004638ED" w:rsidP="00F25051">
      <w:pPr>
        <w:pStyle w:val="Heading2"/>
        <w:numPr>
          <w:ilvl w:val="0"/>
          <w:numId w:val="11"/>
        </w:numPr>
      </w:pPr>
      <w:bookmarkStart w:id="21" w:name="_What_the_practice_2"/>
      <w:bookmarkEnd w:id="21"/>
      <w:r>
        <w:t>What the practice will offer a salaried GP</w:t>
      </w:r>
    </w:p>
    <w:p w14:paraId="585EE642" w14:textId="77777777" w:rsidR="004638ED" w:rsidRPr="004638ED" w:rsidRDefault="004638ED" w:rsidP="00AA0596">
      <w:pPr>
        <w:spacing w:after="0"/>
      </w:pPr>
    </w:p>
    <w:p w14:paraId="4BB45C00" w14:textId="77777777" w:rsidR="004638ED" w:rsidRDefault="004638ED" w:rsidP="004638ED">
      <w:r>
        <w:t>The practice has a strong commitment to be an excellent employer and will offer:</w:t>
      </w:r>
    </w:p>
    <w:p w14:paraId="613A46A9" w14:textId="46C8847B" w:rsidR="004638ED" w:rsidRDefault="004638ED" w:rsidP="004638ED">
      <w:pPr>
        <w:pStyle w:val="ListParagraph"/>
        <w:numPr>
          <w:ilvl w:val="0"/>
          <w:numId w:val="9"/>
        </w:numPr>
      </w:pPr>
      <w:r>
        <w:t>A competitive salary and leave package</w:t>
      </w:r>
      <w:r w:rsidR="00CC06AB">
        <w:t>, including reimbursement of medical indemnity fees</w:t>
      </w:r>
      <w:r>
        <w:t xml:space="preserve"> (please contact the practice manager directly for more information re this)</w:t>
      </w:r>
    </w:p>
    <w:p w14:paraId="13B5B95C" w14:textId="77777777" w:rsidR="004638ED" w:rsidRDefault="004638ED" w:rsidP="004638ED">
      <w:pPr>
        <w:pStyle w:val="ListParagraph"/>
        <w:numPr>
          <w:ilvl w:val="0"/>
          <w:numId w:val="9"/>
        </w:numPr>
      </w:pPr>
      <w:r>
        <w:t>Mentoring and support for newly qualified GPs</w:t>
      </w:r>
    </w:p>
    <w:p w14:paraId="3D94AA7B" w14:textId="77777777" w:rsidR="004638ED" w:rsidRDefault="004638ED" w:rsidP="004638ED">
      <w:pPr>
        <w:pStyle w:val="ListParagraph"/>
        <w:numPr>
          <w:ilvl w:val="0"/>
          <w:numId w:val="9"/>
        </w:numPr>
      </w:pPr>
      <w:r>
        <w:t>Encouragement to develop special interests</w:t>
      </w:r>
    </w:p>
    <w:p w14:paraId="0B5D0309" w14:textId="77777777" w:rsidR="008B4B25" w:rsidRPr="008B4B25" w:rsidRDefault="008B4B25" w:rsidP="008B4B25">
      <w:pPr>
        <w:rPr>
          <w:rStyle w:val="Hyperlink"/>
        </w:rPr>
      </w:pPr>
      <w:r>
        <w:fldChar w:fldCharType="begin"/>
      </w:r>
      <w:r>
        <w:instrText xml:space="preserve"> HYPERLINK  \l "_top" </w:instrText>
      </w:r>
      <w:r>
        <w:fldChar w:fldCharType="separate"/>
      </w:r>
      <w:r w:rsidRPr="008B4B25">
        <w:rPr>
          <w:rStyle w:val="Hyperlink"/>
        </w:rPr>
        <w:t>Back to top</w:t>
      </w:r>
    </w:p>
    <w:p w14:paraId="27492219" w14:textId="21E83F8E" w:rsidR="00F25051" w:rsidRDefault="008B4B25" w:rsidP="00DB474B">
      <w:r>
        <w:fldChar w:fldCharType="end"/>
      </w:r>
    </w:p>
    <w:p w14:paraId="571F6104" w14:textId="68935520" w:rsidR="004638ED" w:rsidRDefault="004638ED" w:rsidP="00F25051">
      <w:pPr>
        <w:pStyle w:val="Heading2"/>
        <w:numPr>
          <w:ilvl w:val="0"/>
          <w:numId w:val="11"/>
        </w:numPr>
      </w:pPr>
      <w:bookmarkStart w:id="22" w:name="_What_the_practice_3"/>
      <w:bookmarkStart w:id="23" w:name="_What_the_practice_4"/>
      <w:bookmarkEnd w:id="22"/>
      <w:bookmarkEnd w:id="23"/>
      <w:r>
        <w:t>What the practice will offer a new GP Partner</w:t>
      </w:r>
    </w:p>
    <w:p w14:paraId="58E68BF9" w14:textId="77777777" w:rsidR="00F25051" w:rsidRDefault="00F25051" w:rsidP="00AA0596">
      <w:pPr>
        <w:spacing w:after="0"/>
      </w:pPr>
    </w:p>
    <w:p w14:paraId="69D9CBF0" w14:textId="3CE60E14" w:rsidR="004638ED" w:rsidRDefault="005E16D7" w:rsidP="004638ED">
      <w:r>
        <w:t>The partners will</w:t>
      </w:r>
      <w:r w:rsidR="00CC06AB">
        <w:t xml:space="preserve"> welcome expressions of interest to become a partner of the practice.  Alternatively, applicants may wish to take a salaried position with a view to a partnership position in the future, although availability in the future cannot be guaranteed. </w:t>
      </w:r>
    </w:p>
    <w:p w14:paraId="7971E6AC" w14:textId="4497B8CA" w:rsidR="00CC06AB" w:rsidRPr="004638ED" w:rsidRDefault="00CC06AB" w:rsidP="004638ED">
      <w:r>
        <w:t>New partners will be offered:</w:t>
      </w:r>
    </w:p>
    <w:p w14:paraId="6371AF32" w14:textId="77777777" w:rsidR="004638ED" w:rsidRPr="0065230D" w:rsidRDefault="004638ED" w:rsidP="004638ED">
      <w:pPr>
        <w:pStyle w:val="ListParagraph"/>
        <w:numPr>
          <w:ilvl w:val="0"/>
          <w:numId w:val="10"/>
        </w:numPr>
      </w:pPr>
      <w:r w:rsidRPr="0065230D">
        <w:t>Parity in 6 months</w:t>
      </w:r>
    </w:p>
    <w:p w14:paraId="1B5AF86B" w14:textId="77777777" w:rsidR="004638ED" w:rsidRPr="0065230D" w:rsidRDefault="004638ED" w:rsidP="004638ED">
      <w:pPr>
        <w:pStyle w:val="ListParagraph"/>
        <w:numPr>
          <w:ilvl w:val="0"/>
          <w:numId w:val="10"/>
        </w:numPr>
      </w:pPr>
      <w:r w:rsidRPr="0065230D">
        <w:t>Mentoring and support for newly qualified GPs</w:t>
      </w:r>
    </w:p>
    <w:p w14:paraId="0BF8DFE4" w14:textId="1BA4782D" w:rsidR="004638ED" w:rsidRPr="0065230D" w:rsidRDefault="004638ED" w:rsidP="004638ED">
      <w:pPr>
        <w:pStyle w:val="ListParagraph"/>
        <w:numPr>
          <w:ilvl w:val="0"/>
          <w:numId w:val="10"/>
        </w:numPr>
      </w:pPr>
      <w:r w:rsidRPr="0065230D">
        <w:t>Encouragement to develop special interests</w:t>
      </w:r>
      <w:r w:rsidR="00CC06AB" w:rsidRPr="0065230D">
        <w:t>/portfolio work</w:t>
      </w:r>
    </w:p>
    <w:p w14:paraId="65B1D816" w14:textId="77777777" w:rsidR="004638ED" w:rsidRPr="0065230D" w:rsidRDefault="004638ED" w:rsidP="004638ED">
      <w:pPr>
        <w:pStyle w:val="ListParagraph"/>
        <w:numPr>
          <w:ilvl w:val="0"/>
          <w:numId w:val="10"/>
        </w:numPr>
      </w:pPr>
      <w:r w:rsidRPr="0065230D">
        <w:t>Above average GMS remuneration/drawings</w:t>
      </w:r>
    </w:p>
    <w:p w14:paraId="72BBAEE9" w14:textId="5C74A373" w:rsidR="004638ED" w:rsidRPr="0065230D" w:rsidRDefault="009930C1" w:rsidP="004638ED">
      <w:pPr>
        <w:pStyle w:val="ListParagraph"/>
        <w:numPr>
          <w:ilvl w:val="0"/>
          <w:numId w:val="10"/>
        </w:numPr>
      </w:pPr>
      <w:r>
        <w:t>Minimal</w:t>
      </w:r>
      <w:r w:rsidR="00CC06AB" w:rsidRPr="0065230D">
        <w:t xml:space="preserve"> capital requirement</w:t>
      </w:r>
      <w:r w:rsidR="004638ED" w:rsidRPr="0065230D">
        <w:t xml:space="preserve"> to buy in to property</w:t>
      </w:r>
    </w:p>
    <w:p w14:paraId="25322891" w14:textId="634372E5" w:rsidR="004638ED" w:rsidRPr="0065230D" w:rsidRDefault="004638ED" w:rsidP="004638ED">
      <w:pPr>
        <w:pStyle w:val="ListParagraph"/>
        <w:numPr>
          <w:ilvl w:val="0"/>
          <w:numId w:val="10"/>
        </w:numPr>
      </w:pPr>
      <w:r w:rsidRPr="0065230D">
        <w:t xml:space="preserve">No immediate capital </w:t>
      </w:r>
      <w:r w:rsidR="00CC06AB" w:rsidRPr="0065230D">
        <w:t xml:space="preserve">requirement </w:t>
      </w:r>
      <w:r w:rsidRPr="0065230D">
        <w:t>to contribute to partnership working capital</w:t>
      </w:r>
    </w:p>
    <w:p w14:paraId="104B0956" w14:textId="68E105B2" w:rsidR="004638ED" w:rsidRPr="0065230D" w:rsidRDefault="00CC06AB" w:rsidP="004638ED">
      <w:pPr>
        <w:pStyle w:val="ListParagraph"/>
        <w:numPr>
          <w:ilvl w:val="0"/>
          <w:numId w:val="10"/>
        </w:numPr>
      </w:pPr>
      <w:r w:rsidRPr="0065230D">
        <w:t>A free c</w:t>
      </w:r>
      <w:r w:rsidR="004638ED" w:rsidRPr="0065230D">
        <w:t>onsultation with</w:t>
      </w:r>
      <w:r w:rsidRPr="0065230D">
        <w:t xml:space="preserve"> our  practice accountant to g</w:t>
      </w:r>
      <w:r w:rsidR="004638ED" w:rsidRPr="0065230D">
        <w:t xml:space="preserve">o through </w:t>
      </w:r>
      <w:r w:rsidRPr="0065230D">
        <w:t xml:space="preserve">our </w:t>
      </w:r>
      <w:r w:rsidR="004638ED" w:rsidRPr="0065230D">
        <w:t>accounts</w:t>
      </w:r>
    </w:p>
    <w:p w14:paraId="29B1E6BC" w14:textId="77777777" w:rsidR="008B4B25" w:rsidRPr="008B4B25" w:rsidRDefault="008B4B25" w:rsidP="008B4B25">
      <w:pPr>
        <w:rPr>
          <w:rStyle w:val="Hyperlink"/>
        </w:rPr>
      </w:pPr>
      <w:r>
        <w:fldChar w:fldCharType="begin"/>
      </w:r>
      <w:r>
        <w:instrText xml:space="preserve"> HYPERLINK  \l "_top" </w:instrText>
      </w:r>
      <w:r>
        <w:fldChar w:fldCharType="separate"/>
      </w:r>
      <w:r w:rsidRPr="008B4B25">
        <w:rPr>
          <w:rStyle w:val="Hyperlink"/>
        </w:rPr>
        <w:t>Back to top</w:t>
      </w:r>
    </w:p>
    <w:p w14:paraId="28ED8082" w14:textId="77777777" w:rsidR="004638ED" w:rsidRDefault="008B4B25" w:rsidP="00BF086E">
      <w:pPr>
        <w:pStyle w:val="ListParagraph"/>
        <w:spacing w:after="0" w:line="240" w:lineRule="auto"/>
      </w:pPr>
      <w:r>
        <w:fldChar w:fldCharType="end"/>
      </w:r>
    </w:p>
    <w:p w14:paraId="3A67B645" w14:textId="77363D05" w:rsidR="004638ED" w:rsidRDefault="004638ED" w:rsidP="00A66423">
      <w:pPr>
        <w:pStyle w:val="Heading2"/>
        <w:numPr>
          <w:ilvl w:val="0"/>
          <w:numId w:val="11"/>
        </w:numPr>
      </w:pPr>
      <w:bookmarkStart w:id="24" w:name="_Further_information_and_1"/>
      <w:bookmarkEnd w:id="24"/>
      <w:r>
        <w:t>Further information and Application</w:t>
      </w:r>
    </w:p>
    <w:p w14:paraId="74C7BDE4" w14:textId="77777777" w:rsidR="00CC06AB" w:rsidRDefault="00CC06AB" w:rsidP="00AA0596">
      <w:pPr>
        <w:spacing w:after="0"/>
      </w:pPr>
    </w:p>
    <w:p w14:paraId="30B27CE6" w14:textId="669ADAE5" w:rsidR="00CC06AB" w:rsidRDefault="004638ED" w:rsidP="004638ED">
      <w:r>
        <w:t>If you are interested in more information about becoming a salaried GP or GP Partner in our practice, then please</w:t>
      </w:r>
      <w:r w:rsidR="00945026">
        <w:t xml:space="preserve"> contact our practice manager</w:t>
      </w:r>
      <w:r w:rsidR="00664656">
        <w:t xml:space="preserve">, </w:t>
      </w:r>
      <w:r w:rsidR="002E70F3">
        <w:t>Ann England</w:t>
      </w:r>
      <w:r>
        <w:t xml:space="preserve"> (</w:t>
      </w:r>
      <w:hyperlink r:id="rId10" w:history="1">
        <w:r w:rsidR="002E70F3" w:rsidRPr="00307FD4">
          <w:rPr>
            <w:rStyle w:val="Hyperlink"/>
          </w:rPr>
          <w:t>ann.england@nhs.net)</w:t>
        </w:r>
      </w:hyperlink>
      <w:r>
        <w:t xml:space="preserve"> to arrange a practice visit or</w:t>
      </w:r>
      <w:r w:rsidR="00664656">
        <w:t xml:space="preserve"> to talk to one of our </w:t>
      </w:r>
      <w:r>
        <w:t>partners.</w:t>
      </w:r>
    </w:p>
    <w:p w14:paraId="76CFD503" w14:textId="1E2542BB" w:rsidR="00A66423" w:rsidRDefault="00A66423" w:rsidP="004638ED">
      <w:r>
        <w:t xml:space="preserve">Applicants should submit a CV and a covering letter </w:t>
      </w:r>
      <w:r w:rsidR="00664656">
        <w:t xml:space="preserve">to our practice manager by email </w:t>
      </w:r>
      <w:r>
        <w:t xml:space="preserve">stating why you </w:t>
      </w:r>
      <w:r w:rsidR="00664656">
        <w:t>would like to join our practice, how many sessions you are applying for and whether for a salaried or partnership position.</w:t>
      </w:r>
    </w:p>
    <w:p w14:paraId="3627E999" w14:textId="41C11AAD" w:rsidR="004638ED" w:rsidRDefault="004638ED" w:rsidP="004638ED">
      <w:r w:rsidRPr="0065230D">
        <w:t xml:space="preserve">Interviews will take place in </w:t>
      </w:r>
      <w:r w:rsidR="0065230D">
        <w:t>July 2020</w:t>
      </w:r>
    </w:p>
    <w:p w14:paraId="0420245E" w14:textId="599DC4AA" w:rsidR="00790669" w:rsidRPr="007E039A" w:rsidRDefault="00CC06AB" w:rsidP="00664656">
      <w:r w:rsidRPr="0065230D">
        <w:t>Start date for successful applicants is fle</w:t>
      </w:r>
      <w:r w:rsidR="0065230D" w:rsidRPr="0065230D">
        <w:t xml:space="preserve">xible any time from </w:t>
      </w:r>
      <w:r w:rsidRPr="0065230D">
        <w:t>August/September</w:t>
      </w:r>
      <w:r w:rsidR="0065230D" w:rsidRPr="0065230D">
        <w:t>/October</w:t>
      </w:r>
      <w:r w:rsidRPr="0065230D">
        <w:t xml:space="preserve"> 20</w:t>
      </w:r>
      <w:r w:rsidR="00AC603F" w:rsidRPr="0065230D">
        <w:t>20</w:t>
      </w:r>
      <w:r w:rsidRPr="0065230D">
        <w:t>.  We are willing to delay the start date until 20</w:t>
      </w:r>
      <w:r w:rsidR="00AC603F" w:rsidRPr="0065230D">
        <w:t>21</w:t>
      </w:r>
      <w:r w:rsidRPr="0065230D">
        <w:t xml:space="preserve"> for the right candidate(s).</w:t>
      </w:r>
      <w:r>
        <w:t xml:space="preserve"> </w:t>
      </w:r>
    </w:p>
    <w:sectPr w:rsidR="00790669" w:rsidRPr="007E039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E2CA5" w14:textId="77777777" w:rsidR="00FA353B" w:rsidRDefault="00FA353B" w:rsidP="004F7814">
      <w:pPr>
        <w:spacing w:after="0" w:line="240" w:lineRule="auto"/>
      </w:pPr>
      <w:r>
        <w:separator/>
      </w:r>
    </w:p>
  </w:endnote>
  <w:endnote w:type="continuationSeparator" w:id="0">
    <w:p w14:paraId="629500B0" w14:textId="77777777" w:rsidR="00FA353B" w:rsidRDefault="00FA353B" w:rsidP="004F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ED3F4" w14:textId="77777777" w:rsidR="004F7814" w:rsidRDefault="004F7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808C6" w14:textId="77777777" w:rsidR="004F7814" w:rsidRDefault="004F78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C0C26" w14:textId="77777777" w:rsidR="004F7814" w:rsidRDefault="004F7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39508" w14:textId="77777777" w:rsidR="00FA353B" w:rsidRDefault="00FA353B" w:rsidP="004F7814">
      <w:pPr>
        <w:spacing w:after="0" w:line="240" w:lineRule="auto"/>
      </w:pPr>
      <w:r>
        <w:separator/>
      </w:r>
    </w:p>
  </w:footnote>
  <w:footnote w:type="continuationSeparator" w:id="0">
    <w:p w14:paraId="2B5268B2" w14:textId="77777777" w:rsidR="00FA353B" w:rsidRDefault="00FA353B" w:rsidP="004F7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265A8" w14:textId="77777777" w:rsidR="004F7814" w:rsidRDefault="004F78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F8920" w14:textId="77777777" w:rsidR="004F7814" w:rsidRDefault="004F7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25706" w14:textId="77777777" w:rsidR="004F7814" w:rsidRDefault="004F7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230"/>
    <w:multiLevelType w:val="hybridMultilevel"/>
    <w:tmpl w:val="C06475B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17EE8"/>
    <w:multiLevelType w:val="hybridMultilevel"/>
    <w:tmpl w:val="854419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4F423C"/>
    <w:multiLevelType w:val="hybridMultilevel"/>
    <w:tmpl w:val="4DA2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000DB3"/>
    <w:multiLevelType w:val="hybridMultilevel"/>
    <w:tmpl w:val="196A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BF3B8A"/>
    <w:multiLevelType w:val="hybridMultilevel"/>
    <w:tmpl w:val="7E7E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184974"/>
    <w:multiLevelType w:val="hybridMultilevel"/>
    <w:tmpl w:val="5252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827D54"/>
    <w:multiLevelType w:val="hybridMultilevel"/>
    <w:tmpl w:val="99CE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901972"/>
    <w:multiLevelType w:val="hybridMultilevel"/>
    <w:tmpl w:val="BA946F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96641"/>
    <w:multiLevelType w:val="hybridMultilevel"/>
    <w:tmpl w:val="1F66FB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2E1481"/>
    <w:multiLevelType w:val="hybridMultilevel"/>
    <w:tmpl w:val="8A207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6146A5"/>
    <w:multiLevelType w:val="hybridMultilevel"/>
    <w:tmpl w:val="FBA827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EE0D10"/>
    <w:multiLevelType w:val="hybridMultilevel"/>
    <w:tmpl w:val="9DDC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1"/>
  </w:num>
  <w:num w:numId="5">
    <w:abstractNumId w:val="2"/>
  </w:num>
  <w:num w:numId="6">
    <w:abstractNumId w:val="4"/>
  </w:num>
  <w:num w:numId="7">
    <w:abstractNumId w:val="3"/>
  </w:num>
  <w:num w:numId="8">
    <w:abstractNumId w:val="0"/>
  </w:num>
  <w:num w:numId="9">
    <w:abstractNumId w:val="8"/>
  </w:num>
  <w:num w:numId="10">
    <w:abstractNumId w:val="7"/>
  </w:num>
  <w:num w:numId="11">
    <w:abstractNumId w:val="10"/>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9A"/>
    <w:rsid w:val="001753A2"/>
    <w:rsid w:val="00187058"/>
    <w:rsid w:val="001E0BE2"/>
    <w:rsid w:val="00207901"/>
    <w:rsid w:val="0022189E"/>
    <w:rsid w:val="00256319"/>
    <w:rsid w:val="002C438E"/>
    <w:rsid w:val="002E70F3"/>
    <w:rsid w:val="00396FE9"/>
    <w:rsid w:val="004638ED"/>
    <w:rsid w:val="004D06CA"/>
    <w:rsid w:val="004F3A3D"/>
    <w:rsid w:val="004F7814"/>
    <w:rsid w:val="005718CD"/>
    <w:rsid w:val="005C48E6"/>
    <w:rsid w:val="005E16D7"/>
    <w:rsid w:val="0065230D"/>
    <w:rsid w:val="00664656"/>
    <w:rsid w:val="00710F9E"/>
    <w:rsid w:val="00726ADC"/>
    <w:rsid w:val="00766011"/>
    <w:rsid w:val="00780EFE"/>
    <w:rsid w:val="00790669"/>
    <w:rsid w:val="007E039A"/>
    <w:rsid w:val="008B1449"/>
    <w:rsid w:val="008B4B25"/>
    <w:rsid w:val="00923AE1"/>
    <w:rsid w:val="0092646A"/>
    <w:rsid w:val="00945026"/>
    <w:rsid w:val="009930C1"/>
    <w:rsid w:val="009F12B2"/>
    <w:rsid w:val="00A23054"/>
    <w:rsid w:val="00A66423"/>
    <w:rsid w:val="00A95F76"/>
    <w:rsid w:val="00AA0596"/>
    <w:rsid w:val="00AC603F"/>
    <w:rsid w:val="00B8156F"/>
    <w:rsid w:val="00BF086E"/>
    <w:rsid w:val="00C809EC"/>
    <w:rsid w:val="00CC06AB"/>
    <w:rsid w:val="00D0639C"/>
    <w:rsid w:val="00D17EBF"/>
    <w:rsid w:val="00D56FF1"/>
    <w:rsid w:val="00D63250"/>
    <w:rsid w:val="00DA781E"/>
    <w:rsid w:val="00DB474B"/>
    <w:rsid w:val="00E672BE"/>
    <w:rsid w:val="00EF2CB6"/>
    <w:rsid w:val="00EF4BEF"/>
    <w:rsid w:val="00F25051"/>
    <w:rsid w:val="00F9093D"/>
    <w:rsid w:val="00FA353B"/>
    <w:rsid w:val="00FC26FE"/>
    <w:rsid w:val="00FD1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51"/>
  </w:style>
  <w:style w:type="paragraph" w:styleId="Heading1">
    <w:name w:val="heading 1"/>
    <w:basedOn w:val="Normal"/>
    <w:next w:val="Normal"/>
    <w:link w:val="Heading1Char"/>
    <w:uiPriority w:val="9"/>
    <w:qFormat/>
    <w:rsid w:val="007E03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03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3A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3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039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672BE"/>
    <w:rPr>
      <w:color w:val="0000FF" w:themeColor="hyperlink"/>
      <w:u w:val="single"/>
    </w:rPr>
  </w:style>
  <w:style w:type="character" w:styleId="FollowedHyperlink">
    <w:name w:val="FollowedHyperlink"/>
    <w:basedOn w:val="DefaultParagraphFont"/>
    <w:uiPriority w:val="99"/>
    <w:semiHidden/>
    <w:unhideWhenUsed/>
    <w:rsid w:val="00E672BE"/>
    <w:rPr>
      <w:color w:val="800080" w:themeColor="followedHyperlink"/>
      <w:u w:val="single"/>
    </w:rPr>
  </w:style>
  <w:style w:type="character" w:customStyle="1" w:styleId="Heading3Char">
    <w:name w:val="Heading 3 Char"/>
    <w:basedOn w:val="DefaultParagraphFont"/>
    <w:link w:val="Heading3"/>
    <w:uiPriority w:val="9"/>
    <w:rsid w:val="00923AE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23AE1"/>
    <w:pPr>
      <w:ind w:left="720"/>
      <w:contextualSpacing/>
    </w:pPr>
  </w:style>
  <w:style w:type="paragraph" w:styleId="Header">
    <w:name w:val="header"/>
    <w:basedOn w:val="Normal"/>
    <w:link w:val="HeaderChar"/>
    <w:uiPriority w:val="99"/>
    <w:unhideWhenUsed/>
    <w:rsid w:val="004F7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814"/>
  </w:style>
  <w:style w:type="paragraph" w:styleId="Footer">
    <w:name w:val="footer"/>
    <w:basedOn w:val="Normal"/>
    <w:link w:val="FooterChar"/>
    <w:uiPriority w:val="99"/>
    <w:unhideWhenUsed/>
    <w:rsid w:val="004F7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814"/>
  </w:style>
  <w:style w:type="paragraph" w:styleId="BalloonText">
    <w:name w:val="Balloon Text"/>
    <w:basedOn w:val="Normal"/>
    <w:link w:val="BalloonTextChar"/>
    <w:uiPriority w:val="99"/>
    <w:semiHidden/>
    <w:unhideWhenUsed/>
    <w:rsid w:val="009930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0C1"/>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51"/>
  </w:style>
  <w:style w:type="paragraph" w:styleId="Heading1">
    <w:name w:val="heading 1"/>
    <w:basedOn w:val="Normal"/>
    <w:next w:val="Normal"/>
    <w:link w:val="Heading1Char"/>
    <w:uiPriority w:val="9"/>
    <w:qFormat/>
    <w:rsid w:val="007E03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03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3A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3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039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672BE"/>
    <w:rPr>
      <w:color w:val="0000FF" w:themeColor="hyperlink"/>
      <w:u w:val="single"/>
    </w:rPr>
  </w:style>
  <w:style w:type="character" w:styleId="FollowedHyperlink">
    <w:name w:val="FollowedHyperlink"/>
    <w:basedOn w:val="DefaultParagraphFont"/>
    <w:uiPriority w:val="99"/>
    <w:semiHidden/>
    <w:unhideWhenUsed/>
    <w:rsid w:val="00E672BE"/>
    <w:rPr>
      <w:color w:val="800080" w:themeColor="followedHyperlink"/>
      <w:u w:val="single"/>
    </w:rPr>
  </w:style>
  <w:style w:type="character" w:customStyle="1" w:styleId="Heading3Char">
    <w:name w:val="Heading 3 Char"/>
    <w:basedOn w:val="DefaultParagraphFont"/>
    <w:link w:val="Heading3"/>
    <w:uiPriority w:val="9"/>
    <w:rsid w:val="00923AE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23AE1"/>
    <w:pPr>
      <w:ind w:left="720"/>
      <w:contextualSpacing/>
    </w:pPr>
  </w:style>
  <w:style w:type="paragraph" w:styleId="Header">
    <w:name w:val="header"/>
    <w:basedOn w:val="Normal"/>
    <w:link w:val="HeaderChar"/>
    <w:uiPriority w:val="99"/>
    <w:unhideWhenUsed/>
    <w:rsid w:val="004F7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814"/>
  </w:style>
  <w:style w:type="paragraph" w:styleId="Footer">
    <w:name w:val="footer"/>
    <w:basedOn w:val="Normal"/>
    <w:link w:val="FooterChar"/>
    <w:uiPriority w:val="99"/>
    <w:unhideWhenUsed/>
    <w:rsid w:val="004F7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814"/>
  </w:style>
  <w:style w:type="paragraph" w:styleId="BalloonText">
    <w:name w:val="Balloon Text"/>
    <w:basedOn w:val="Normal"/>
    <w:link w:val="BalloonTextChar"/>
    <w:uiPriority w:val="99"/>
    <w:semiHidden/>
    <w:unhideWhenUsed/>
    <w:rsid w:val="009930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0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n.england@nhs.net)"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healthgis.nhs.uk/Tools/GPmap/L85062/99013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John (Lyngford Park Surgery)</dc:creator>
  <cp:lastModifiedBy>admin</cp:lastModifiedBy>
  <cp:revision>2</cp:revision>
  <dcterms:created xsi:type="dcterms:W3CDTF">2020-05-06T08:03:00Z</dcterms:created>
  <dcterms:modified xsi:type="dcterms:W3CDTF">2020-05-06T08:03:00Z</dcterms:modified>
</cp:coreProperties>
</file>